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765" w:rsidRPr="00D83E59" w:rsidRDefault="002F6765" w:rsidP="004A20D3">
      <w:pPr>
        <w:ind w:left="500"/>
        <w:jc w:val="both"/>
        <w:rPr>
          <w:rFonts w:cs="Arial"/>
          <w:b/>
          <w:szCs w:val="24"/>
        </w:rPr>
      </w:pPr>
    </w:p>
    <w:p w:rsidR="002F6765" w:rsidRPr="00D83E59" w:rsidRDefault="002F6765" w:rsidP="004A20D3">
      <w:pPr>
        <w:ind w:left="500" w:right="544"/>
        <w:jc w:val="both"/>
        <w:rPr>
          <w:rFonts w:cs="Arial"/>
          <w:b/>
          <w:szCs w:val="24"/>
        </w:rPr>
      </w:pPr>
    </w:p>
    <w:p w:rsidR="002F6765" w:rsidRPr="00D83E59" w:rsidRDefault="002F6765" w:rsidP="004A20D3">
      <w:pPr>
        <w:ind w:left="500" w:right="544"/>
        <w:jc w:val="both"/>
        <w:rPr>
          <w:rFonts w:cs="Arial"/>
          <w:b/>
          <w:szCs w:val="24"/>
        </w:rPr>
      </w:pPr>
    </w:p>
    <w:p w:rsidR="002F6765" w:rsidRPr="00D83E59" w:rsidRDefault="002F6765" w:rsidP="004A20D3">
      <w:pPr>
        <w:ind w:left="500" w:right="544"/>
        <w:jc w:val="both"/>
        <w:rPr>
          <w:rFonts w:cs="Arial"/>
          <w:b/>
          <w:szCs w:val="24"/>
        </w:rPr>
      </w:pPr>
    </w:p>
    <w:p w:rsidR="009D5B60" w:rsidRPr="00D83E59" w:rsidRDefault="009D5B60" w:rsidP="004A20D3">
      <w:pPr>
        <w:ind w:left="500" w:right="544"/>
        <w:jc w:val="both"/>
        <w:rPr>
          <w:rFonts w:cs="Arial"/>
          <w:b/>
          <w:szCs w:val="24"/>
        </w:rPr>
      </w:pPr>
    </w:p>
    <w:p w:rsidR="009D5B60" w:rsidRPr="00D83E59" w:rsidRDefault="009D5B60" w:rsidP="004A20D3">
      <w:pPr>
        <w:ind w:left="500" w:right="544"/>
        <w:jc w:val="both"/>
        <w:rPr>
          <w:rFonts w:cs="Arial"/>
          <w:b/>
          <w:szCs w:val="24"/>
        </w:rPr>
      </w:pPr>
    </w:p>
    <w:p w:rsidR="002F6765" w:rsidRPr="00D83E59" w:rsidRDefault="002F6765" w:rsidP="004A20D3">
      <w:pPr>
        <w:jc w:val="both"/>
        <w:rPr>
          <w:rFonts w:cs="Arial"/>
          <w:szCs w:val="24"/>
        </w:rPr>
      </w:pPr>
      <w:r w:rsidRPr="00D83E59">
        <w:rPr>
          <w:rFonts w:cs="Arial"/>
          <w:szCs w:val="24"/>
        </w:rPr>
        <w:t>----------------------------------------------------------------------------------------------------------------</w:t>
      </w:r>
    </w:p>
    <w:p w:rsidR="002F6765" w:rsidRPr="00D83E59" w:rsidRDefault="002F6765" w:rsidP="004A20D3">
      <w:pPr>
        <w:pStyle w:val="NoSpacing"/>
        <w:jc w:val="center"/>
        <w:rPr>
          <w:rFonts w:ascii="Arial" w:hAnsi="Arial" w:cs="Arial"/>
          <w:b/>
          <w:sz w:val="24"/>
          <w:szCs w:val="24"/>
        </w:rPr>
      </w:pPr>
      <w:r w:rsidRPr="00D83E59">
        <w:rPr>
          <w:rFonts w:ascii="Arial" w:hAnsi="Arial" w:cs="Arial"/>
          <w:b/>
          <w:sz w:val="24"/>
          <w:szCs w:val="24"/>
        </w:rPr>
        <w:t>WHISTLEBLOWING POLICY AND PROCEDURE</w:t>
      </w:r>
    </w:p>
    <w:p w:rsidR="002F6765" w:rsidRPr="00D83E59" w:rsidRDefault="002F6765" w:rsidP="004A20D3">
      <w:pPr>
        <w:jc w:val="center"/>
        <w:rPr>
          <w:rFonts w:cs="Arial"/>
          <w:szCs w:val="24"/>
        </w:rPr>
      </w:pPr>
    </w:p>
    <w:p w:rsidR="002F6765" w:rsidRPr="00D83E59" w:rsidRDefault="002F6765" w:rsidP="004A20D3">
      <w:pPr>
        <w:jc w:val="center"/>
        <w:rPr>
          <w:rFonts w:cs="Arial"/>
          <w:szCs w:val="24"/>
        </w:rPr>
      </w:pPr>
    </w:p>
    <w:p w:rsidR="002F6765" w:rsidRPr="00D83E59" w:rsidRDefault="002F6765" w:rsidP="004A20D3">
      <w:pPr>
        <w:jc w:val="center"/>
        <w:rPr>
          <w:rFonts w:cs="Arial"/>
          <w:b/>
          <w:szCs w:val="24"/>
        </w:rPr>
      </w:pPr>
      <w:r w:rsidRPr="00D83E59">
        <w:rPr>
          <w:rFonts w:cs="Arial"/>
          <w:b/>
          <w:szCs w:val="24"/>
        </w:rPr>
        <w:t xml:space="preserve">Produced by </w:t>
      </w:r>
      <w:r w:rsidR="00EE1E17" w:rsidRPr="00D83E59">
        <w:rPr>
          <w:rFonts w:cs="Arial"/>
          <w:b/>
          <w:szCs w:val="24"/>
        </w:rPr>
        <w:t>Schools’ HR</w:t>
      </w:r>
    </w:p>
    <w:p w:rsidR="002F6765" w:rsidRPr="00D83E59" w:rsidRDefault="002F6765" w:rsidP="004A20D3">
      <w:pPr>
        <w:jc w:val="center"/>
        <w:rPr>
          <w:rFonts w:cs="Arial"/>
          <w:szCs w:val="24"/>
        </w:rPr>
      </w:pPr>
    </w:p>
    <w:p w:rsidR="002F6765" w:rsidRPr="00D83E59" w:rsidRDefault="002F6765" w:rsidP="004A20D3">
      <w:pPr>
        <w:jc w:val="center"/>
        <w:rPr>
          <w:rFonts w:cs="Arial"/>
          <w:b/>
          <w:szCs w:val="24"/>
        </w:rPr>
      </w:pPr>
      <w:r w:rsidRPr="00D83E59">
        <w:rPr>
          <w:rFonts w:cs="Arial"/>
          <w:b/>
          <w:szCs w:val="24"/>
        </w:rPr>
        <w:t>Tel:   0151 233 3901</w:t>
      </w:r>
    </w:p>
    <w:p w:rsidR="002F6765" w:rsidRPr="00D83E59" w:rsidRDefault="002F6765" w:rsidP="004A20D3">
      <w:pPr>
        <w:jc w:val="center"/>
        <w:rPr>
          <w:rFonts w:cs="Arial"/>
          <w:szCs w:val="24"/>
        </w:rPr>
      </w:pPr>
      <w:r w:rsidRPr="00D83E59">
        <w:rPr>
          <w:rFonts w:cs="Arial"/>
          <w:b/>
          <w:szCs w:val="24"/>
        </w:rPr>
        <w:t>www.</w:t>
      </w:r>
      <w:r w:rsidR="004A20D3" w:rsidRPr="00D83E59">
        <w:rPr>
          <w:rFonts w:cs="Arial"/>
          <w:b/>
          <w:szCs w:val="24"/>
        </w:rPr>
        <w:t>schoolimprovementliverpool</w:t>
      </w:r>
      <w:r w:rsidRPr="00D83E59">
        <w:rPr>
          <w:rFonts w:cs="Arial"/>
          <w:b/>
          <w:szCs w:val="24"/>
        </w:rPr>
        <w:t>.co.uk</w:t>
      </w:r>
    </w:p>
    <w:p w:rsidR="002F6765" w:rsidRPr="00D83E59" w:rsidRDefault="002F6765" w:rsidP="004A20D3">
      <w:pPr>
        <w:jc w:val="both"/>
        <w:rPr>
          <w:rFonts w:cs="Arial"/>
          <w:szCs w:val="24"/>
        </w:rPr>
      </w:pPr>
    </w:p>
    <w:p w:rsidR="002F6765" w:rsidRPr="00D83E59" w:rsidRDefault="002F6765" w:rsidP="004A20D3">
      <w:pPr>
        <w:jc w:val="both"/>
        <w:rPr>
          <w:rFonts w:cs="Arial"/>
          <w:szCs w:val="24"/>
        </w:rPr>
      </w:pPr>
      <w:r w:rsidRPr="00D83E59">
        <w:rPr>
          <w:rFonts w:cs="Arial"/>
          <w:szCs w:val="24"/>
        </w:rPr>
        <w:t>----------------------------------------------------------------------------------------------------------------</w:t>
      </w:r>
    </w:p>
    <w:p w:rsidR="002F6765" w:rsidRPr="00D83E59" w:rsidRDefault="002F6765" w:rsidP="004A20D3">
      <w:pPr>
        <w:jc w:val="center"/>
        <w:rPr>
          <w:rFonts w:cs="Arial"/>
          <w:szCs w:val="24"/>
        </w:rPr>
      </w:pPr>
    </w:p>
    <w:p w:rsidR="004A20D3" w:rsidRPr="00D83E59" w:rsidRDefault="004A20D3" w:rsidP="004A20D3">
      <w:pPr>
        <w:jc w:val="center"/>
        <w:rPr>
          <w:rFonts w:cs="Arial"/>
          <w:szCs w:val="24"/>
        </w:rPr>
      </w:pPr>
    </w:p>
    <w:p w:rsidR="004A20D3" w:rsidRPr="00D83E59" w:rsidRDefault="004A20D3" w:rsidP="004A20D3">
      <w:pPr>
        <w:jc w:val="center"/>
        <w:rPr>
          <w:rFonts w:cs="Arial"/>
          <w:szCs w:val="24"/>
        </w:rPr>
      </w:pPr>
    </w:p>
    <w:p w:rsidR="002C33CF" w:rsidRPr="00D83E59" w:rsidRDefault="002C33CF" w:rsidP="004A20D3">
      <w:pPr>
        <w:pStyle w:val="NoSpacing"/>
        <w:jc w:val="center"/>
        <w:rPr>
          <w:rFonts w:ascii="Arial" w:hAnsi="Arial" w:cs="Arial"/>
          <w:b/>
          <w:sz w:val="24"/>
          <w:szCs w:val="24"/>
        </w:rPr>
      </w:pPr>
      <w:r w:rsidRPr="00D83E59">
        <w:rPr>
          <w:rFonts w:ascii="Arial" w:hAnsi="Arial" w:cs="Arial"/>
          <w:b/>
          <w:sz w:val="24"/>
          <w:szCs w:val="24"/>
        </w:rPr>
        <w:t>This policy has been consulted centrally and fully agreed by both teaching and support staff trade unions.  To change any aspect of this policy at a school level, the relevant body must consult appropriately with school staff and their recognised trade union representatives.</w:t>
      </w: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p>
    <w:p w:rsidR="004A20D3" w:rsidRPr="00D83E59" w:rsidRDefault="004A20D3" w:rsidP="004A20D3">
      <w:pPr>
        <w:jc w:val="both"/>
        <w:rPr>
          <w:rFonts w:cs="Arial"/>
          <w:b/>
          <w:szCs w:val="24"/>
        </w:rPr>
      </w:pPr>
    </w:p>
    <w:p w:rsidR="004A20D3" w:rsidRPr="00D83E59" w:rsidRDefault="004A20D3" w:rsidP="004A20D3">
      <w:pPr>
        <w:jc w:val="both"/>
        <w:rPr>
          <w:rFonts w:cs="Arial"/>
          <w:b/>
          <w:szCs w:val="24"/>
        </w:rPr>
      </w:pPr>
    </w:p>
    <w:p w:rsidR="002F6765" w:rsidRPr="00D83E59" w:rsidRDefault="002F6765" w:rsidP="004A20D3">
      <w:pPr>
        <w:jc w:val="both"/>
        <w:rPr>
          <w:rFonts w:cs="Arial"/>
          <w:b/>
          <w:szCs w:val="24"/>
        </w:rPr>
      </w:pPr>
    </w:p>
    <w:p w:rsidR="002F6765" w:rsidRPr="00D83E59" w:rsidRDefault="002F6765" w:rsidP="004A20D3">
      <w:pPr>
        <w:jc w:val="both"/>
        <w:rPr>
          <w:rFonts w:cs="Arial"/>
          <w:b/>
          <w:szCs w:val="24"/>
        </w:rPr>
      </w:pPr>
      <w:r w:rsidRPr="00D83E59">
        <w:rPr>
          <w:rFonts w:cs="Arial"/>
          <w:b/>
          <w:szCs w:val="24"/>
        </w:rPr>
        <w:t>DOCUMENT STATUS</w:t>
      </w:r>
    </w:p>
    <w:p w:rsidR="002F6765" w:rsidRPr="00D83E59" w:rsidRDefault="002F6765" w:rsidP="004A20D3">
      <w:pPr>
        <w:jc w:val="both"/>
        <w:rPr>
          <w:rFonts w:cs="Arial"/>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590"/>
        <w:gridCol w:w="6206"/>
      </w:tblGrid>
      <w:tr w:rsidR="002F6765" w:rsidRPr="00D83E59" w:rsidTr="00AC050B">
        <w:trPr>
          <w:cantSplit/>
        </w:trPr>
        <w:tc>
          <w:tcPr>
            <w:tcW w:w="1668" w:type="dxa"/>
          </w:tcPr>
          <w:p w:rsidR="002F6765" w:rsidRPr="00D83E59" w:rsidRDefault="002F6765" w:rsidP="004A20D3">
            <w:pPr>
              <w:jc w:val="both"/>
              <w:rPr>
                <w:rFonts w:cs="Arial"/>
                <w:b/>
                <w:szCs w:val="24"/>
              </w:rPr>
            </w:pPr>
            <w:r w:rsidRPr="00D83E59">
              <w:rPr>
                <w:rFonts w:cs="Arial"/>
                <w:b/>
                <w:szCs w:val="24"/>
              </w:rPr>
              <w:t>Version</w:t>
            </w:r>
          </w:p>
        </w:tc>
        <w:tc>
          <w:tcPr>
            <w:tcW w:w="1590" w:type="dxa"/>
          </w:tcPr>
          <w:p w:rsidR="002F6765" w:rsidRPr="00D83E59" w:rsidRDefault="002F6765" w:rsidP="004A20D3">
            <w:pPr>
              <w:jc w:val="both"/>
              <w:rPr>
                <w:rFonts w:cs="Arial"/>
                <w:b/>
                <w:szCs w:val="24"/>
              </w:rPr>
            </w:pPr>
            <w:r w:rsidRPr="00D83E59">
              <w:rPr>
                <w:rFonts w:cs="Arial"/>
                <w:b/>
                <w:szCs w:val="24"/>
              </w:rPr>
              <w:t>Date</w:t>
            </w:r>
          </w:p>
        </w:tc>
        <w:tc>
          <w:tcPr>
            <w:tcW w:w="6206" w:type="dxa"/>
          </w:tcPr>
          <w:p w:rsidR="002F6765" w:rsidRPr="00D83E59" w:rsidRDefault="002F6765" w:rsidP="004A20D3">
            <w:pPr>
              <w:jc w:val="both"/>
              <w:rPr>
                <w:rFonts w:cs="Arial"/>
                <w:b/>
                <w:szCs w:val="24"/>
              </w:rPr>
            </w:pPr>
            <w:r w:rsidRPr="00D83E59">
              <w:rPr>
                <w:rFonts w:cs="Arial"/>
                <w:b/>
                <w:szCs w:val="24"/>
              </w:rPr>
              <w:t>Action</w:t>
            </w:r>
            <w:bookmarkStart w:id="0" w:name="_GoBack"/>
            <w:bookmarkEnd w:id="0"/>
          </w:p>
        </w:tc>
      </w:tr>
      <w:tr w:rsidR="002F6765" w:rsidRPr="00D83E59" w:rsidTr="00AC050B">
        <w:trPr>
          <w:cantSplit/>
        </w:trPr>
        <w:tc>
          <w:tcPr>
            <w:tcW w:w="1668" w:type="dxa"/>
          </w:tcPr>
          <w:p w:rsidR="002F6765" w:rsidRPr="00D83E59" w:rsidRDefault="002F6765" w:rsidP="004A20D3">
            <w:pPr>
              <w:jc w:val="both"/>
              <w:rPr>
                <w:rFonts w:cs="Arial"/>
                <w:szCs w:val="24"/>
              </w:rPr>
            </w:pPr>
            <w:r w:rsidRPr="00D83E59">
              <w:rPr>
                <w:rFonts w:cs="Arial"/>
                <w:szCs w:val="24"/>
              </w:rPr>
              <w:t>Version 1</w:t>
            </w:r>
          </w:p>
        </w:tc>
        <w:tc>
          <w:tcPr>
            <w:tcW w:w="1590" w:type="dxa"/>
          </w:tcPr>
          <w:p w:rsidR="002F6765" w:rsidRPr="00D83E59" w:rsidRDefault="002F6765" w:rsidP="004A20D3">
            <w:pPr>
              <w:jc w:val="both"/>
              <w:rPr>
                <w:rFonts w:cs="Arial"/>
                <w:szCs w:val="24"/>
              </w:rPr>
            </w:pPr>
            <w:r w:rsidRPr="00D83E59">
              <w:rPr>
                <w:rFonts w:cs="Arial"/>
                <w:szCs w:val="24"/>
              </w:rPr>
              <w:t>2004</w:t>
            </w:r>
          </w:p>
        </w:tc>
        <w:tc>
          <w:tcPr>
            <w:tcW w:w="6206" w:type="dxa"/>
          </w:tcPr>
          <w:p w:rsidR="002F6765" w:rsidRPr="00D83E59" w:rsidRDefault="002F6765" w:rsidP="004A20D3">
            <w:pPr>
              <w:jc w:val="both"/>
              <w:rPr>
                <w:rFonts w:cs="Arial"/>
                <w:szCs w:val="24"/>
              </w:rPr>
            </w:pPr>
          </w:p>
        </w:tc>
      </w:tr>
      <w:tr w:rsidR="003A4B50" w:rsidRPr="00D83E59" w:rsidTr="00AC050B">
        <w:trPr>
          <w:cantSplit/>
        </w:trPr>
        <w:tc>
          <w:tcPr>
            <w:tcW w:w="1668" w:type="dxa"/>
          </w:tcPr>
          <w:p w:rsidR="003A4B50" w:rsidRPr="00D83E59" w:rsidRDefault="00AC3995" w:rsidP="004A20D3">
            <w:pPr>
              <w:jc w:val="both"/>
              <w:rPr>
                <w:rFonts w:cs="Arial"/>
                <w:szCs w:val="24"/>
              </w:rPr>
            </w:pPr>
            <w:r>
              <w:rPr>
                <w:rFonts w:cs="Arial"/>
                <w:szCs w:val="24"/>
              </w:rPr>
              <w:t>Version 2</w:t>
            </w:r>
          </w:p>
        </w:tc>
        <w:tc>
          <w:tcPr>
            <w:tcW w:w="1590" w:type="dxa"/>
          </w:tcPr>
          <w:p w:rsidR="003A4B50" w:rsidRPr="00D83E59" w:rsidRDefault="00AC3995" w:rsidP="004A20D3">
            <w:pPr>
              <w:jc w:val="both"/>
              <w:rPr>
                <w:rFonts w:cs="Arial"/>
                <w:szCs w:val="24"/>
              </w:rPr>
            </w:pPr>
            <w:r>
              <w:rPr>
                <w:rFonts w:cs="Arial"/>
                <w:szCs w:val="24"/>
              </w:rPr>
              <w:t>Mar 20</w:t>
            </w:r>
            <w:r w:rsidR="003A4B50" w:rsidRPr="00D83E59">
              <w:rPr>
                <w:rFonts w:cs="Arial"/>
                <w:szCs w:val="24"/>
              </w:rPr>
              <w:t>15</w:t>
            </w:r>
          </w:p>
        </w:tc>
        <w:tc>
          <w:tcPr>
            <w:tcW w:w="6206" w:type="dxa"/>
          </w:tcPr>
          <w:p w:rsidR="003A4B50" w:rsidRPr="00D83E59" w:rsidRDefault="002C33CF" w:rsidP="004A20D3">
            <w:pPr>
              <w:jc w:val="both"/>
              <w:rPr>
                <w:rFonts w:cs="Arial"/>
                <w:szCs w:val="24"/>
              </w:rPr>
            </w:pPr>
            <w:r w:rsidRPr="00D83E59">
              <w:rPr>
                <w:rFonts w:cs="Arial"/>
                <w:szCs w:val="24"/>
              </w:rPr>
              <w:t>Revisions agreed</w:t>
            </w:r>
          </w:p>
        </w:tc>
      </w:tr>
      <w:tr w:rsidR="002F6765" w:rsidRPr="00D83E59" w:rsidTr="00AC050B">
        <w:trPr>
          <w:cantSplit/>
        </w:trPr>
        <w:tc>
          <w:tcPr>
            <w:tcW w:w="1668" w:type="dxa"/>
          </w:tcPr>
          <w:p w:rsidR="002F6765" w:rsidRPr="00D83E59" w:rsidRDefault="002F6765" w:rsidP="004A20D3">
            <w:pPr>
              <w:jc w:val="both"/>
              <w:rPr>
                <w:rFonts w:cs="Arial"/>
                <w:szCs w:val="24"/>
              </w:rPr>
            </w:pPr>
            <w:r w:rsidRPr="00D83E59">
              <w:rPr>
                <w:rFonts w:cs="Arial"/>
                <w:szCs w:val="24"/>
              </w:rPr>
              <w:t xml:space="preserve">Revision </w:t>
            </w:r>
            <w:r w:rsidR="00AC3995">
              <w:rPr>
                <w:rFonts w:cs="Arial"/>
                <w:szCs w:val="24"/>
              </w:rPr>
              <w:t>1</w:t>
            </w:r>
          </w:p>
        </w:tc>
        <w:tc>
          <w:tcPr>
            <w:tcW w:w="1590" w:type="dxa"/>
          </w:tcPr>
          <w:p w:rsidR="002F6765" w:rsidRPr="00D83E59" w:rsidRDefault="00AC3995" w:rsidP="004A20D3">
            <w:pPr>
              <w:jc w:val="both"/>
              <w:rPr>
                <w:rFonts w:cs="Arial"/>
                <w:szCs w:val="24"/>
              </w:rPr>
            </w:pPr>
            <w:r>
              <w:rPr>
                <w:rFonts w:cs="Arial"/>
                <w:szCs w:val="24"/>
              </w:rPr>
              <w:t>Mar 20</w:t>
            </w:r>
            <w:r w:rsidR="003A4B50" w:rsidRPr="00D83E59">
              <w:rPr>
                <w:rFonts w:cs="Arial"/>
                <w:szCs w:val="24"/>
              </w:rPr>
              <w:t>19</w:t>
            </w:r>
          </w:p>
        </w:tc>
        <w:tc>
          <w:tcPr>
            <w:tcW w:w="6206" w:type="dxa"/>
          </w:tcPr>
          <w:p w:rsidR="002F6765" w:rsidRPr="00D83E59" w:rsidRDefault="002C33CF" w:rsidP="00215DBB">
            <w:pPr>
              <w:jc w:val="both"/>
              <w:rPr>
                <w:rFonts w:cs="Arial"/>
                <w:szCs w:val="24"/>
              </w:rPr>
            </w:pPr>
            <w:r w:rsidRPr="00D83E59">
              <w:rPr>
                <w:rFonts w:cs="Arial"/>
                <w:szCs w:val="24"/>
              </w:rPr>
              <w:t xml:space="preserve">Revisions </w:t>
            </w:r>
            <w:r w:rsidR="00215DBB">
              <w:rPr>
                <w:rFonts w:cs="Arial"/>
                <w:szCs w:val="24"/>
              </w:rPr>
              <w:t>agreed at Special</w:t>
            </w:r>
            <w:r w:rsidRPr="00D83E59">
              <w:rPr>
                <w:rFonts w:cs="Arial"/>
                <w:szCs w:val="24"/>
              </w:rPr>
              <w:t xml:space="preserve"> JCC</w:t>
            </w:r>
          </w:p>
        </w:tc>
      </w:tr>
      <w:tr w:rsidR="002F6765" w:rsidRPr="00D83E59" w:rsidTr="00AC050B">
        <w:trPr>
          <w:cantSplit/>
        </w:trPr>
        <w:tc>
          <w:tcPr>
            <w:tcW w:w="1668" w:type="dxa"/>
          </w:tcPr>
          <w:p w:rsidR="002F6765" w:rsidRPr="00D83E59" w:rsidRDefault="00560E03" w:rsidP="004A20D3">
            <w:pPr>
              <w:jc w:val="both"/>
              <w:rPr>
                <w:rFonts w:cs="Arial"/>
                <w:szCs w:val="24"/>
              </w:rPr>
            </w:pPr>
            <w:r>
              <w:rPr>
                <w:rFonts w:cs="Arial"/>
                <w:szCs w:val="24"/>
              </w:rPr>
              <w:t>Revi</w:t>
            </w:r>
            <w:r w:rsidR="00AC3995">
              <w:rPr>
                <w:rFonts w:cs="Arial"/>
                <w:szCs w:val="24"/>
              </w:rPr>
              <w:t>sion 2</w:t>
            </w:r>
          </w:p>
        </w:tc>
        <w:tc>
          <w:tcPr>
            <w:tcW w:w="1590" w:type="dxa"/>
          </w:tcPr>
          <w:p w:rsidR="002F6765" w:rsidRPr="00D83E59" w:rsidRDefault="00AC3995" w:rsidP="004A20D3">
            <w:pPr>
              <w:jc w:val="both"/>
              <w:rPr>
                <w:rFonts w:cs="Arial"/>
                <w:szCs w:val="24"/>
              </w:rPr>
            </w:pPr>
            <w:r>
              <w:rPr>
                <w:rFonts w:cs="Arial"/>
                <w:szCs w:val="24"/>
              </w:rPr>
              <w:t>Feb 2023</w:t>
            </w:r>
          </w:p>
        </w:tc>
        <w:tc>
          <w:tcPr>
            <w:tcW w:w="6206" w:type="dxa"/>
          </w:tcPr>
          <w:p w:rsidR="002F6765" w:rsidRPr="00D83E59" w:rsidRDefault="00092F2A" w:rsidP="004A20D3">
            <w:pPr>
              <w:jc w:val="both"/>
              <w:rPr>
                <w:rFonts w:cs="Arial"/>
                <w:color w:val="FF0000"/>
                <w:szCs w:val="24"/>
              </w:rPr>
            </w:pPr>
            <w:r w:rsidRPr="00AC3995">
              <w:rPr>
                <w:rFonts w:cs="Arial"/>
                <w:szCs w:val="24"/>
              </w:rPr>
              <w:t>General amendments included</w:t>
            </w:r>
          </w:p>
        </w:tc>
      </w:tr>
    </w:tbl>
    <w:p w:rsidR="002F6765" w:rsidRPr="00D83E59" w:rsidRDefault="002F6765" w:rsidP="004A20D3">
      <w:pPr>
        <w:pStyle w:val="NoSpacing"/>
        <w:jc w:val="both"/>
        <w:rPr>
          <w:rFonts w:ascii="Arial" w:hAnsi="Arial" w:cs="Arial"/>
          <w:b/>
          <w:sz w:val="24"/>
          <w:szCs w:val="24"/>
        </w:rPr>
      </w:pPr>
    </w:p>
    <w:p w:rsidR="003A4B50" w:rsidRPr="00D83E59" w:rsidRDefault="003A4B50" w:rsidP="004A20D3">
      <w:pPr>
        <w:pStyle w:val="NoSpacing"/>
        <w:jc w:val="both"/>
        <w:rPr>
          <w:rFonts w:ascii="Arial" w:hAnsi="Arial" w:cs="Arial"/>
          <w:b/>
          <w:sz w:val="24"/>
          <w:szCs w:val="24"/>
        </w:rPr>
      </w:pPr>
    </w:p>
    <w:p w:rsidR="004A20D3" w:rsidRPr="00D83E59" w:rsidRDefault="004A20D3" w:rsidP="004A20D3">
      <w:pPr>
        <w:pStyle w:val="NoSpacing"/>
        <w:jc w:val="both"/>
        <w:rPr>
          <w:rFonts w:ascii="Arial" w:hAnsi="Arial" w:cs="Arial"/>
          <w:b/>
          <w:sz w:val="24"/>
          <w:szCs w:val="24"/>
        </w:rPr>
      </w:pPr>
    </w:p>
    <w:p w:rsidR="005E6B01" w:rsidRDefault="004A20D3" w:rsidP="00D83E59">
      <w:pPr>
        <w:spacing w:after="200" w:line="276" w:lineRule="auto"/>
        <w:jc w:val="center"/>
        <w:rPr>
          <w:rFonts w:cs="Arial"/>
          <w:b/>
          <w:szCs w:val="24"/>
        </w:rPr>
      </w:pPr>
      <w:r w:rsidRPr="00D83E59">
        <w:rPr>
          <w:rFonts w:cs="Arial"/>
          <w:b/>
          <w:szCs w:val="24"/>
        </w:rPr>
        <w:br w:type="page"/>
      </w:r>
    </w:p>
    <w:sdt>
      <w:sdtPr>
        <w:rPr>
          <w:rFonts w:ascii="Arial" w:eastAsia="Times New Roman" w:hAnsi="Arial" w:cs="Times New Roman"/>
          <w:color w:val="auto"/>
          <w:sz w:val="24"/>
          <w:szCs w:val="22"/>
          <w:lang w:val="en-GB"/>
        </w:rPr>
        <w:id w:val="-824338"/>
        <w:docPartObj>
          <w:docPartGallery w:val="Table of Contents"/>
          <w:docPartUnique/>
        </w:docPartObj>
      </w:sdtPr>
      <w:sdtEndPr>
        <w:rPr>
          <w:b/>
          <w:bCs/>
          <w:noProof/>
        </w:rPr>
      </w:sdtEndPr>
      <w:sdtContent>
        <w:p w:rsidR="005E6B01" w:rsidRDefault="005E6B01">
          <w:pPr>
            <w:pStyle w:val="TOCHeading"/>
          </w:pPr>
          <w:r>
            <w:t>Table of Contents</w:t>
          </w:r>
        </w:p>
        <w:p w:rsidR="005E6B01" w:rsidRDefault="005E6B01">
          <w:pPr>
            <w:pStyle w:val="TOC1"/>
            <w:tabs>
              <w:tab w:val="right" w:leader="dot" w:pos="9182"/>
            </w:tabs>
            <w:rPr>
              <w:b/>
              <w:bCs/>
              <w:noProof/>
            </w:rPr>
          </w:pPr>
        </w:p>
        <w:p w:rsidR="00A54695" w:rsidRDefault="005E6B01">
          <w:pPr>
            <w:pStyle w:val="TOC1"/>
            <w:tabs>
              <w:tab w:val="right" w:leader="dot" w:pos="9182"/>
            </w:tabs>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124069326" w:history="1">
            <w:r w:rsidR="00A54695" w:rsidRPr="00551386">
              <w:rPr>
                <w:rStyle w:val="Hyperlink"/>
                <w:rFonts w:cs="Arial"/>
                <w:b/>
                <w:noProof/>
              </w:rPr>
              <w:t>WHISTLEBLOWING POLICY</w:t>
            </w:r>
            <w:r w:rsidR="00A54695">
              <w:rPr>
                <w:noProof/>
                <w:webHidden/>
              </w:rPr>
              <w:tab/>
            </w:r>
            <w:r w:rsidR="00A54695">
              <w:rPr>
                <w:noProof/>
                <w:webHidden/>
              </w:rPr>
              <w:fldChar w:fldCharType="begin"/>
            </w:r>
            <w:r w:rsidR="00A54695">
              <w:rPr>
                <w:noProof/>
                <w:webHidden/>
              </w:rPr>
              <w:instrText xml:space="preserve"> PAGEREF _Toc124069326 \h </w:instrText>
            </w:r>
            <w:r w:rsidR="00A54695">
              <w:rPr>
                <w:noProof/>
                <w:webHidden/>
              </w:rPr>
            </w:r>
            <w:r w:rsidR="00A54695">
              <w:rPr>
                <w:noProof/>
                <w:webHidden/>
              </w:rPr>
              <w:fldChar w:fldCharType="separate"/>
            </w:r>
            <w:r w:rsidR="00A54695">
              <w:rPr>
                <w:noProof/>
                <w:webHidden/>
              </w:rPr>
              <w:t>3</w:t>
            </w:r>
            <w:r w:rsidR="00A54695">
              <w:rPr>
                <w:noProof/>
                <w:webHidden/>
              </w:rPr>
              <w:fldChar w:fldCharType="end"/>
            </w:r>
          </w:hyperlink>
        </w:p>
        <w:p w:rsidR="00A54695" w:rsidRDefault="00A54695">
          <w:pPr>
            <w:pStyle w:val="TOC2"/>
            <w:tabs>
              <w:tab w:val="left" w:pos="880"/>
              <w:tab w:val="right" w:leader="dot" w:pos="9182"/>
            </w:tabs>
            <w:rPr>
              <w:rFonts w:asciiTheme="minorHAnsi" w:eastAsiaTheme="minorEastAsia" w:hAnsiTheme="minorHAnsi" w:cstheme="minorBidi"/>
              <w:noProof/>
              <w:sz w:val="22"/>
              <w:lang w:eastAsia="en-GB"/>
            </w:rPr>
          </w:pPr>
          <w:hyperlink w:anchor="_Toc124069327" w:history="1">
            <w:r w:rsidRPr="00551386">
              <w:rPr>
                <w:rStyle w:val="Hyperlink"/>
                <w:rFonts w:cs="Arial"/>
                <w:noProof/>
              </w:rPr>
              <w:t>1.</w:t>
            </w:r>
            <w:r>
              <w:rPr>
                <w:rFonts w:asciiTheme="minorHAnsi" w:eastAsiaTheme="minorEastAsia" w:hAnsiTheme="minorHAnsi" w:cstheme="minorBidi"/>
                <w:noProof/>
                <w:sz w:val="22"/>
                <w:lang w:eastAsia="en-GB"/>
              </w:rPr>
              <w:tab/>
            </w:r>
            <w:r w:rsidRPr="00551386">
              <w:rPr>
                <w:rStyle w:val="Hyperlink"/>
                <w:rFonts w:cs="Arial"/>
                <w:noProof/>
              </w:rPr>
              <w:t>Introduction</w:t>
            </w:r>
            <w:r>
              <w:rPr>
                <w:noProof/>
                <w:webHidden/>
              </w:rPr>
              <w:tab/>
            </w:r>
            <w:r>
              <w:rPr>
                <w:noProof/>
                <w:webHidden/>
              </w:rPr>
              <w:fldChar w:fldCharType="begin"/>
            </w:r>
            <w:r>
              <w:rPr>
                <w:noProof/>
                <w:webHidden/>
              </w:rPr>
              <w:instrText xml:space="preserve"> PAGEREF _Toc124069327 \h </w:instrText>
            </w:r>
            <w:r>
              <w:rPr>
                <w:noProof/>
                <w:webHidden/>
              </w:rPr>
            </w:r>
            <w:r>
              <w:rPr>
                <w:noProof/>
                <w:webHidden/>
              </w:rPr>
              <w:fldChar w:fldCharType="separate"/>
            </w:r>
            <w:r>
              <w:rPr>
                <w:noProof/>
                <w:webHidden/>
              </w:rPr>
              <w:t>3</w:t>
            </w:r>
            <w:r>
              <w:rPr>
                <w:noProof/>
                <w:webHidden/>
              </w:rPr>
              <w:fldChar w:fldCharType="end"/>
            </w:r>
          </w:hyperlink>
        </w:p>
        <w:p w:rsidR="00A54695" w:rsidRDefault="00A54695">
          <w:pPr>
            <w:pStyle w:val="TOC2"/>
            <w:tabs>
              <w:tab w:val="left" w:pos="880"/>
              <w:tab w:val="right" w:leader="dot" w:pos="9182"/>
            </w:tabs>
            <w:rPr>
              <w:rFonts w:asciiTheme="minorHAnsi" w:eastAsiaTheme="minorEastAsia" w:hAnsiTheme="minorHAnsi" w:cstheme="minorBidi"/>
              <w:noProof/>
              <w:sz w:val="22"/>
              <w:lang w:eastAsia="en-GB"/>
            </w:rPr>
          </w:pPr>
          <w:hyperlink w:anchor="_Toc124069328" w:history="1">
            <w:r w:rsidRPr="00551386">
              <w:rPr>
                <w:rStyle w:val="Hyperlink"/>
                <w:rFonts w:cs="Arial"/>
                <w:noProof/>
              </w:rPr>
              <w:t>2.</w:t>
            </w:r>
            <w:r>
              <w:rPr>
                <w:rFonts w:asciiTheme="minorHAnsi" w:eastAsiaTheme="minorEastAsia" w:hAnsiTheme="minorHAnsi" w:cstheme="minorBidi"/>
                <w:noProof/>
                <w:sz w:val="22"/>
                <w:lang w:eastAsia="en-GB"/>
              </w:rPr>
              <w:tab/>
            </w:r>
            <w:r w:rsidRPr="00551386">
              <w:rPr>
                <w:rStyle w:val="Hyperlink"/>
                <w:rFonts w:cs="Arial"/>
                <w:noProof/>
              </w:rPr>
              <w:t>Purpose</w:t>
            </w:r>
            <w:r>
              <w:rPr>
                <w:noProof/>
                <w:webHidden/>
              </w:rPr>
              <w:tab/>
            </w:r>
            <w:r>
              <w:rPr>
                <w:noProof/>
                <w:webHidden/>
              </w:rPr>
              <w:fldChar w:fldCharType="begin"/>
            </w:r>
            <w:r>
              <w:rPr>
                <w:noProof/>
                <w:webHidden/>
              </w:rPr>
              <w:instrText xml:space="preserve"> PAGEREF _Toc124069328 \h </w:instrText>
            </w:r>
            <w:r>
              <w:rPr>
                <w:noProof/>
                <w:webHidden/>
              </w:rPr>
            </w:r>
            <w:r>
              <w:rPr>
                <w:noProof/>
                <w:webHidden/>
              </w:rPr>
              <w:fldChar w:fldCharType="separate"/>
            </w:r>
            <w:r>
              <w:rPr>
                <w:noProof/>
                <w:webHidden/>
              </w:rPr>
              <w:t>3</w:t>
            </w:r>
            <w:r>
              <w:rPr>
                <w:noProof/>
                <w:webHidden/>
              </w:rPr>
              <w:fldChar w:fldCharType="end"/>
            </w:r>
          </w:hyperlink>
        </w:p>
        <w:p w:rsidR="00A54695" w:rsidRDefault="00A54695">
          <w:pPr>
            <w:pStyle w:val="TOC2"/>
            <w:tabs>
              <w:tab w:val="left" w:pos="880"/>
              <w:tab w:val="right" w:leader="dot" w:pos="9182"/>
            </w:tabs>
            <w:rPr>
              <w:rFonts w:asciiTheme="minorHAnsi" w:eastAsiaTheme="minorEastAsia" w:hAnsiTheme="minorHAnsi" w:cstheme="minorBidi"/>
              <w:noProof/>
              <w:sz w:val="22"/>
              <w:lang w:eastAsia="en-GB"/>
            </w:rPr>
          </w:pPr>
          <w:hyperlink w:anchor="_Toc124069329" w:history="1">
            <w:r w:rsidRPr="00551386">
              <w:rPr>
                <w:rStyle w:val="Hyperlink"/>
                <w:rFonts w:cs="Arial"/>
                <w:noProof/>
              </w:rPr>
              <w:t>3.</w:t>
            </w:r>
            <w:r>
              <w:rPr>
                <w:rFonts w:asciiTheme="minorHAnsi" w:eastAsiaTheme="minorEastAsia" w:hAnsiTheme="minorHAnsi" w:cstheme="minorBidi"/>
                <w:noProof/>
                <w:sz w:val="22"/>
                <w:lang w:eastAsia="en-GB"/>
              </w:rPr>
              <w:tab/>
            </w:r>
            <w:r w:rsidRPr="00551386">
              <w:rPr>
                <w:rStyle w:val="Hyperlink"/>
                <w:rFonts w:cs="Arial"/>
                <w:noProof/>
              </w:rPr>
              <w:t>Scope</w:t>
            </w:r>
            <w:r>
              <w:rPr>
                <w:noProof/>
                <w:webHidden/>
              </w:rPr>
              <w:tab/>
            </w:r>
            <w:r>
              <w:rPr>
                <w:noProof/>
                <w:webHidden/>
              </w:rPr>
              <w:fldChar w:fldCharType="begin"/>
            </w:r>
            <w:r>
              <w:rPr>
                <w:noProof/>
                <w:webHidden/>
              </w:rPr>
              <w:instrText xml:space="preserve"> PAGEREF _Toc124069329 \h </w:instrText>
            </w:r>
            <w:r>
              <w:rPr>
                <w:noProof/>
                <w:webHidden/>
              </w:rPr>
            </w:r>
            <w:r>
              <w:rPr>
                <w:noProof/>
                <w:webHidden/>
              </w:rPr>
              <w:fldChar w:fldCharType="separate"/>
            </w:r>
            <w:r>
              <w:rPr>
                <w:noProof/>
                <w:webHidden/>
              </w:rPr>
              <w:t>3</w:t>
            </w:r>
            <w:r>
              <w:rPr>
                <w:noProof/>
                <w:webHidden/>
              </w:rPr>
              <w:fldChar w:fldCharType="end"/>
            </w:r>
          </w:hyperlink>
        </w:p>
        <w:p w:rsidR="00A54695" w:rsidRDefault="00A54695">
          <w:pPr>
            <w:pStyle w:val="TOC2"/>
            <w:tabs>
              <w:tab w:val="left" w:pos="880"/>
              <w:tab w:val="right" w:leader="dot" w:pos="9182"/>
            </w:tabs>
            <w:rPr>
              <w:rFonts w:asciiTheme="minorHAnsi" w:eastAsiaTheme="minorEastAsia" w:hAnsiTheme="minorHAnsi" w:cstheme="minorBidi"/>
              <w:noProof/>
              <w:sz w:val="22"/>
              <w:lang w:eastAsia="en-GB"/>
            </w:rPr>
          </w:pPr>
          <w:hyperlink w:anchor="_Toc124069330" w:history="1">
            <w:r w:rsidRPr="00551386">
              <w:rPr>
                <w:rStyle w:val="Hyperlink"/>
                <w:rFonts w:cs="Arial"/>
                <w:noProof/>
              </w:rPr>
              <w:t>4.</w:t>
            </w:r>
            <w:r>
              <w:rPr>
                <w:rFonts w:asciiTheme="minorHAnsi" w:eastAsiaTheme="minorEastAsia" w:hAnsiTheme="minorHAnsi" w:cstheme="minorBidi"/>
                <w:noProof/>
                <w:sz w:val="22"/>
                <w:lang w:eastAsia="en-GB"/>
              </w:rPr>
              <w:tab/>
            </w:r>
            <w:r w:rsidRPr="00551386">
              <w:rPr>
                <w:rStyle w:val="Hyperlink"/>
                <w:rFonts w:cs="Arial"/>
                <w:noProof/>
              </w:rPr>
              <w:t>Principles</w:t>
            </w:r>
            <w:r>
              <w:rPr>
                <w:noProof/>
                <w:webHidden/>
              </w:rPr>
              <w:tab/>
            </w:r>
            <w:r>
              <w:rPr>
                <w:noProof/>
                <w:webHidden/>
              </w:rPr>
              <w:fldChar w:fldCharType="begin"/>
            </w:r>
            <w:r>
              <w:rPr>
                <w:noProof/>
                <w:webHidden/>
              </w:rPr>
              <w:instrText xml:space="preserve"> PAGEREF _Toc124069330 \h </w:instrText>
            </w:r>
            <w:r>
              <w:rPr>
                <w:noProof/>
                <w:webHidden/>
              </w:rPr>
            </w:r>
            <w:r>
              <w:rPr>
                <w:noProof/>
                <w:webHidden/>
              </w:rPr>
              <w:fldChar w:fldCharType="separate"/>
            </w:r>
            <w:r>
              <w:rPr>
                <w:noProof/>
                <w:webHidden/>
              </w:rPr>
              <w:t>4</w:t>
            </w:r>
            <w:r>
              <w:rPr>
                <w:noProof/>
                <w:webHidden/>
              </w:rPr>
              <w:fldChar w:fldCharType="end"/>
            </w:r>
          </w:hyperlink>
        </w:p>
        <w:p w:rsidR="00A54695" w:rsidRDefault="00A54695">
          <w:pPr>
            <w:pStyle w:val="TOC1"/>
            <w:tabs>
              <w:tab w:val="right" w:leader="dot" w:pos="9182"/>
            </w:tabs>
            <w:rPr>
              <w:rFonts w:asciiTheme="minorHAnsi" w:eastAsiaTheme="minorEastAsia" w:hAnsiTheme="minorHAnsi" w:cstheme="minorBidi"/>
              <w:noProof/>
              <w:sz w:val="22"/>
              <w:lang w:eastAsia="en-GB"/>
            </w:rPr>
          </w:pPr>
          <w:hyperlink w:anchor="_Toc124069331" w:history="1">
            <w:r w:rsidRPr="00551386">
              <w:rPr>
                <w:rStyle w:val="Hyperlink"/>
                <w:rFonts w:cs="Arial"/>
                <w:b/>
                <w:noProof/>
              </w:rPr>
              <w:t>WHISTLEBLOWING PROCEDURE</w:t>
            </w:r>
            <w:r>
              <w:rPr>
                <w:noProof/>
                <w:webHidden/>
              </w:rPr>
              <w:tab/>
            </w:r>
            <w:r>
              <w:rPr>
                <w:noProof/>
                <w:webHidden/>
              </w:rPr>
              <w:fldChar w:fldCharType="begin"/>
            </w:r>
            <w:r>
              <w:rPr>
                <w:noProof/>
                <w:webHidden/>
              </w:rPr>
              <w:instrText xml:space="preserve"> PAGEREF _Toc124069331 \h </w:instrText>
            </w:r>
            <w:r>
              <w:rPr>
                <w:noProof/>
                <w:webHidden/>
              </w:rPr>
            </w:r>
            <w:r>
              <w:rPr>
                <w:noProof/>
                <w:webHidden/>
              </w:rPr>
              <w:fldChar w:fldCharType="separate"/>
            </w:r>
            <w:r>
              <w:rPr>
                <w:noProof/>
                <w:webHidden/>
              </w:rPr>
              <w:t>5</w:t>
            </w:r>
            <w:r>
              <w:rPr>
                <w:noProof/>
                <w:webHidden/>
              </w:rPr>
              <w:fldChar w:fldCharType="end"/>
            </w:r>
          </w:hyperlink>
        </w:p>
        <w:p w:rsidR="00A54695" w:rsidRDefault="00A54695">
          <w:pPr>
            <w:pStyle w:val="TOC2"/>
            <w:tabs>
              <w:tab w:val="left" w:pos="880"/>
              <w:tab w:val="right" w:leader="dot" w:pos="9182"/>
            </w:tabs>
            <w:rPr>
              <w:rFonts w:asciiTheme="minorHAnsi" w:eastAsiaTheme="minorEastAsia" w:hAnsiTheme="minorHAnsi" w:cstheme="minorBidi"/>
              <w:noProof/>
              <w:sz w:val="22"/>
              <w:lang w:eastAsia="en-GB"/>
            </w:rPr>
          </w:pPr>
          <w:hyperlink w:anchor="_Toc124069332" w:history="1">
            <w:r w:rsidRPr="00551386">
              <w:rPr>
                <w:rStyle w:val="Hyperlink"/>
                <w:rFonts w:cs="Arial"/>
                <w:noProof/>
              </w:rPr>
              <w:t>5.</w:t>
            </w:r>
            <w:r>
              <w:rPr>
                <w:rFonts w:asciiTheme="minorHAnsi" w:eastAsiaTheme="minorEastAsia" w:hAnsiTheme="minorHAnsi" w:cstheme="minorBidi"/>
                <w:noProof/>
                <w:sz w:val="22"/>
                <w:lang w:eastAsia="en-GB"/>
              </w:rPr>
              <w:tab/>
            </w:r>
            <w:r w:rsidRPr="00551386">
              <w:rPr>
                <w:rStyle w:val="Hyperlink"/>
                <w:rFonts w:cs="Arial"/>
                <w:noProof/>
              </w:rPr>
              <w:t>Raising a concern</w:t>
            </w:r>
            <w:r>
              <w:rPr>
                <w:noProof/>
                <w:webHidden/>
              </w:rPr>
              <w:tab/>
            </w:r>
            <w:r>
              <w:rPr>
                <w:noProof/>
                <w:webHidden/>
              </w:rPr>
              <w:fldChar w:fldCharType="begin"/>
            </w:r>
            <w:r>
              <w:rPr>
                <w:noProof/>
                <w:webHidden/>
              </w:rPr>
              <w:instrText xml:space="preserve"> PAGEREF _Toc124069332 \h </w:instrText>
            </w:r>
            <w:r>
              <w:rPr>
                <w:noProof/>
                <w:webHidden/>
              </w:rPr>
            </w:r>
            <w:r>
              <w:rPr>
                <w:noProof/>
                <w:webHidden/>
              </w:rPr>
              <w:fldChar w:fldCharType="separate"/>
            </w:r>
            <w:r>
              <w:rPr>
                <w:noProof/>
                <w:webHidden/>
              </w:rPr>
              <w:t>5</w:t>
            </w:r>
            <w:r>
              <w:rPr>
                <w:noProof/>
                <w:webHidden/>
              </w:rPr>
              <w:fldChar w:fldCharType="end"/>
            </w:r>
          </w:hyperlink>
        </w:p>
        <w:p w:rsidR="00A54695" w:rsidRDefault="00A54695">
          <w:pPr>
            <w:pStyle w:val="TOC2"/>
            <w:tabs>
              <w:tab w:val="left" w:pos="880"/>
              <w:tab w:val="right" w:leader="dot" w:pos="9182"/>
            </w:tabs>
            <w:rPr>
              <w:rFonts w:asciiTheme="minorHAnsi" w:eastAsiaTheme="minorEastAsia" w:hAnsiTheme="minorHAnsi" w:cstheme="minorBidi"/>
              <w:noProof/>
              <w:sz w:val="22"/>
              <w:lang w:eastAsia="en-GB"/>
            </w:rPr>
          </w:pPr>
          <w:hyperlink w:anchor="_Toc124069333" w:history="1">
            <w:r w:rsidRPr="00551386">
              <w:rPr>
                <w:rStyle w:val="Hyperlink"/>
                <w:rFonts w:cs="Arial"/>
                <w:noProof/>
              </w:rPr>
              <w:t>6.</w:t>
            </w:r>
            <w:r>
              <w:rPr>
                <w:rFonts w:asciiTheme="minorHAnsi" w:eastAsiaTheme="minorEastAsia" w:hAnsiTheme="minorHAnsi" w:cstheme="minorBidi"/>
                <w:noProof/>
                <w:sz w:val="22"/>
                <w:lang w:eastAsia="en-GB"/>
              </w:rPr>
              <w:tab/>
            </w:r>
            <w:r w:rsidRPr="00551386">
              <w:rPr>
                <w:rStyle w:val="Hyperlink"/>
                <w:rFonts w:cs="Arial"/>
                <w:noProof/>
              </w:rPr>
              <w:t>How the school will respond</w:t>
            </w:r>
            <w:r>
              <w:rPr>
                <w:noProof/>
                <w:webHidden/>
              </w:rPr>
              <w:tab/>
            </w:r>
            <w:r>
              <w:rPr>
                <w:noProof/>
                <w:webHidden/>
              </w:rPr>
              <w:fldChar w:fldCharType="begin"/>
            </w:r>
            <w:r>
              <w:rPr>
                <w:noProof/>
                <w:webHidden/>
              </w:rPr>
              <w:instrText xml:space="preserve"> PAGEREF _Toc124069333 \h </w:instrText>
            </w:r>
            <w:r>
              <w:rPr>
                <w:noProof/>
                <w:webHidden/>
              </w:rPr>
            </w:r>
            <w:r>
              <w:rPr>
                <w:noProof/>
                <w:webHidden/>
              </w:rPr>
              <w:fldChar w:fldCharType="separate"/>
            </w:r>
            <w:r>
              <w:rPr>
                <w:noProof/>
                <w:webHidden/>
              </w:rPr>
              <w:t>6</w:t>
            </w:r>
            <w:r>
              <w:rPr>
                <w:noProof/>
                <w:webHidden/>
              </w:rPr>
              <w:fldChar w:fldCharType="end"/>
            </w:r>
          </w:hyperlink>
        </w:p>
        <w:p w:rsidR="00A54695" w:rsidRDefault="00A54695">
          <w:pPr>
            <w:pStyle w:val="TOC2"/>
            <w:tabs>
              <w:tab w:val="left" w:pos="880"/>
              <w:tab w:val="right" w:leader="dot" w:pos="9182"/>
            </w:tabs>
            <w:rPr>
              <w:rFonts w:asciiTheme="minorHAnsi" w:eastAsiaTheme="minorEastAsia" w:hAnsiTheme="minorHAnsi" w:cstheme="minorBidi"/>
              <w:noProof/>
              <w:sz w:val="22"/>
              <w:lang w:eastAsia="en-GB"/>
            </w:rPr>
          </w:pPr>
          <w:hyperlink w:anchor="_Toc124069334" w:history="1">
            <w:r w:rsidRPr="00551386">
              <w:rPr>
                <w:rStyle w:val="Hyperlink"/>
                <w:rFonts w:cs="Arial"/>
                <w:noProof/>
              </w:rPr>
              <w:t>7.</w:t>
            </w:r>
            <w:r>
              <w:rPr>
                <w:rFonts w:asciiTheme="minorHAnsi" w:eastAsiaTheme="minorEastAsia" w:hAnsiTheme="minorHAnsi" w:cstheme="minorBidi"/>
                <w:noProof/>
                <w:sz w:val="22"/>
                <w:lang w:eastAsia="en-GB"/>
              </w:rPr>
              <w:tab/>
            </w:r>
            <w:r w:rsidRPr="00551386">
              <w:rPr>
                <w:rStyle w:val="Hyperlink"/>
                <w:rFonts w:cs="Arial"/>
                <w:noProof/>
              </w:rPr>
              <w:t>What to do if a concern is raised with you</w:t>
            </w:r>
            <w:r>
              <w:rPr>
                <w:noProof/>
                <w:webHidden/>
              </w:rPr>
              <w:tab/>
            </w:r>
            <w:r>
              <w:rPr>
                <w:noProof/>
                <w:webHidden/>
              </w:rPr>
              <w:fldChar w:fldCharType="begin"/>
            </w:r>
            <w:r>
              <w:rPr>
                <w:noProof/>
                <w:webHidden/>
              </w:rPr>
              <w:instrText xml:space="preserve"> PAGEREF _Toc124069334 \h </w:instrText>
            </w:r>
            <w:r>
              <w:rPr>
                <w:noProof/>
                <w:webHidden/>
              </w:rPr>
            </w:r>
            <w:r>
              <w:rPr>
                <w:noProof/>
                <w:webHidden/>
              </w:rPr>
              <w:fldChar w:fldCharType="separate"/>
            </w:r>
            <w:r>
              <w:rPr>
                <w:noProof/>
                <w:webHidden/>
              </w:rPr>
              <w:t>7</w:t>
            </w:r>
            <w:r>
              <w:rPr>
                <w:noProof/>
                <w:webHidden/>
              </w:rPr>
              <w:fldChar w:fldCharType="end"/>
            </w:r>
          </w:hyperlink>
        </w:p>
        <w:p w:rsidR="00A54695" w:rsidRDefault="00A54695">
          <w:pPr>
            <w:pStyle w:val="TOC2"/>
            <w:tabs>
              <w:tab w:val="left" w:pos="880"/>
              <w:tab w:val="right" w:leader="dot" w:pos="9182"/>
            </w:tabs>
            <w:rPr>
              <w:rFonts w:asciiTheme="minorHAnsi" w:eastAsiaTheme="minorEastAsia" w:hAnsiTheme="minorHAnsi" w:cstheme="minorBidi"/>
              <w:noProof/>
              <w:sz w:val="22"/>
              <w:lang w:eastAsia="en-GB"/>
            </w:rPr>
          </w:pPr>
          <w:hyperlink w:anchor="_Toc124069335" w:history="1">
            <w:r w:rsidRPr="00551386">
              <w:rPr>
                <w:rStyle w:val="Hyperlink"/>
                <w:rFonts w:cs="Arial"/>
                <w:noProof/>
              </w:rPr>
              <w:t>8.</w:t>
            </w:r>
            <w:r>
              <w:rPr>
                <w:rFonts w:asciiTheme="minorHAnsi" w:eastAsiaTheme="minorEastAsia" w:hAnsiTheme="minorHAnsi" w:cstheme="minorBidi"/>
                <w:noProof/>
                <w:sz w:val="22"/>
                <w:lang w:eastAsia="en-GB"/>
              </w:rPr>
              <w:tab/>
            </w:r>
            <w:r w:rsidRPr="00551386">
              <w:rPr>
                <w:rStyle w:val="Hyperlink"/>
                <w:rFonts w:cs="Arial"/>
                <w:noProof/>
              </w:rPr>
              <w:t>Making a disclosure outside school or the local authority</w:t>
            </w:r>
            <w:r>
              <w:rPr>
                <w:noProof/>
                <w:webHidden/>
              </w:rPr>
              <w:tab/>
            </w:r>
            <w:r>
              <w:rPr>
                <w:noProof/>
                <w:webHidden/>
              </w:rPr>
              <w:fldChar w:fldCharType="begin"/>
            </w:r>
            <w:r>
              <w:rPr>
                <w:noProof/>
                <w:webHidden/>
              </w:rPr>
              <w:instrText xml:space="preserve"> PAGEREF _Toc124069335 \h </w:instrText>
            </w:r>
            <w:r>
              <w:rPr>
                <w:noProof/>
                <w:webHidden/>
              </w:rPr>
            </w:r>
            <w:r>
              <w:rPr>
                <w:noProof/>
                <w:webHidden/>
              </w:rPr>
              <w:fldChar w:fldCharType="separate"/>
            </w:r>
            <w:r>
              <w:rPr>
                <w:noProof/>
                <w:webHidden/>
              </w:rPr>
              <w:t>8</w:t>
            </w:r>
            <w:r>
              <w:rPr>
                <w:noProof/>
                <w:webHidden/>
              </w:rPr>
              <w:fldChar w:fldCharType="end"/>
            </w:r>
          </w:hyperlink>
        </w:p>
        <w:p w:rsidR="00A54695" w:rsidRDefault="00A54695">
          <w:pPr>
            <w:pStyle w:val="TOC2"/>
            <w:tabs>
              <w:tab w:val="left" w:pos="880"/>
              <w:tab w:val="right" w:leader="dot" w:pos="9182"/>
            </w:tabs>
            <w:rPr>
              <w:rFonts w:asciiTheme="minorHAnsi" w:eastAsiaTheme="minorEastAsia" w:hAnsiTheme="minorHAnsi" w:cstheme="minorBidi"/>
              <w:noProof/>
              <w:sz w:val="22"/>
              <w:lang w:eastAsia="en-GB"/>
            </w:rPr>
          </w:pPr>
          <w:hyperlink w:anchor="_Toc124069336" w:history="1">
            <w:r w:rsidRPr="00551386">
              <w:rPr>
                <w:rStyle w:val="Hyperlink"/>
                <w:rFonts w:cs="Arial"/>
                <w:noProof/>
              </w:rPr>
              <w:t>9.</w:t>
            </w:r>
            <w:r>
              <w:rPr>
                <w:rFonts w:asciiTheme="minorHAnsi" w:eastAsiaTheme="minorEastAsia" w:hAnsiTheme="minorHAnsi" w:cstheme="minorBidi"/>
                <w:noProof/>
                <w:sz w:val="22"/>
                <w:lang w:eastAsia="en-GB"/>
              </w:rPr>
              <w:tab/>
            </w:r>
            <w:r w:rsidRPr="00551386">
              <w:rPr>
                <w:rStyle w:val="Hyperlink"/>
                <w:rFonts w:cs="Arial"/>
                <w:noProof/>
              </w:rPr>
              <w:t>Untrue Allegations</w:t>
            </w:r>
            <w:r>
              <w:rPr>
                <w:noProof/>
                <w:webHidden/>
              </w:rPr>
              <w:tab/>
            </w:r>
            <w:r>
              <w:rPr>
                <w:noProof/>
                <w:webHidden/>
              </w:rPr>
              <w:fldChar w:fldCharType="begin"/>
            </w:r>
            <w:r>
              <w:rPr>
                <w:noProof/>
                <w:webHidden/>
              </w:rPr>
              <w:instrText xml:space="preserve"> PAGEREF _Toc124069336 \h </w:instrText>
            </w:r>
            <w:r>
              <w:rPr>
                <w:noProof/>
                <w:webHidden/>
              </w:rPr>
            </w:r>
            <w:r>
              <w:rPr>
                <w:noProof/>
                <w:webHidden/>
              </w:rPr>
              <w:fldChar w:fldCharType="separate"/>
            </w:r>
            <w:r>
              <w:rPr>
                <w:noProof/>
                <w:webHidden/>
              </w:rPr>
              <w:t>10</w:t>
            </w:r>
            <w:r>
              <w:rPr>
                <w:noProof/>
                <w:webHidden/>
              </w:rPr>
              <w:fldChar w:fldCharType="end"/>
            </w:r>
          </w:hyperlink>
        </w:p>
        <w:p w:rsidR="005E6B01" w:rsidRDefault="005E6B01">
          <w:r>
            <w:rPr>
              <w:b/>
              <w:bCs/>
              <w:noProof/>
            </w:rPr>
            <w:fldChar w:fldCharType="end"/>
          </w:r>
        </w:p>
      </w:sdtContent>
    </w:sdt>
    <w:p w:rsidR="005E6B01" w:rsidRDefault="005E6B01" w:rsidP="005E6B01">
      <w:pPr>
        <w:spacing w:after="200" w:line="276" w:lineRule="auto"/>
        <w:rPr>
          <w:rFonts w:cs="Arial"/>
          <w:b/>
          <w:szCs w:val="24"/>
        </w:rPr>
        <w:sectPr w:rsidR="005E6B01" w:rsidSect="005B67F1">
          <w:headerReference w:type="default" r:id="rId8"/>
          <w:footerReference w:type="default" r:id="rId9"/>
          <w:headerReference w:type="first" r:id="rId10"/>
          <w:footerReference w:type="first" r:id="rId11"/>
          <w:pgSz w:w="11906" w:h="16838"/>
          <w:pgMar w:top="1440" w:right="1274" w:bottom="1440" w:left="1440" w:header="708" w:footer="708" w:gutter="0"/>
          <w:cols w:space="708"/>
          <w:titlePg/>
          <w:docGrid w:linePitch="360"/>
        </w:sectPr>
      </w:pPr>
    </w:p>
    <w:p w:rsidR="005E6B01" w:rsidRDefault="005E6B01" w:rsidP="00AC3995">
      <w:pPr>
        <w:spacing w:after="200" w:line="276" w:lineRule="auto"/>
        <w:rPr>
          <w:rFonts w:cs="Arial"/>
          <w:b/>
          <w:szCs w:val="24"/>
        </w:rPr>
      </w:pPr>
    </w:p>
    <w:p w:rsidR="005123BA" w:rsidRPr="00AC3995" w:rsidRDefault="00634A79" w:rsidP="00D83E59">
      <w:pPr>
        <w:spacing w:after="200" w:line="276" w:lineRule="auto"/>
        <w:jc w:val="center"/>
        <w:rPr>
          <w:rFonts w:cs="Arial"/>
          <w:b/>
          <w:sz w:val="28"/>
          <w:szCs w:val="28"/>
        </w:rPr>
      </w:pPr>
      <w:r w:rsidRPr="00AC3995">
        <w:rPr>
          <w:rFonts w:cs="Arial"/>
          <w:b/>
          <w:sz w:val="28"/>
          <w:szCs w:val="28"/>
        </w:rPr>
        <w:t>WHISTLEBLOWING POLICY AND PROCEDURE</w:t>
      </w:r>
    </w:p>
    <w:p w:rsidR="00634A79" w:rsidRPr="00D83E59" w:rsidRDefault="00634A79" w:rsidP="004A20D3">
      <w:pPr>
        <w:pStyle w:val="NoSpacing"/>
        <w:jc w:val="both"/>
        <w:rPr>
          <w:rFonts w:ascii="Arial" w:hAnsi="Arial" w:cs="Arial"/>
          <w:b/>
          <w:sz w:val="24"/>
          <w:szCs w:val="24"/>
        </w:rPr>
      </w:pPr>
    </w:p>
    <w:p w:rsidR="00634A79" w:rsidRPr="00AC3995" w:rsidRDefault="005E6B01" w:rsidP="00AC3995">
      <w:pPr>
        <w:pStyle w:val="Heading1"/>
        <w:rPr>
          <w:rFonts w:ascii="Arial" w:hAnsi="Arial" w:cs="Arial"/>
          <w:b/>
          <w:sz w:val="24"/>
          <w:szCs w:val="24"/>
        </w:rPr>
      </w:pPr>
      <w:bookmarkStart w:id="1" w:name="_Toc124069326"/>
      <w:r w:rsidRPr="00AC3995">
        <w:rPr>
          <w:rFonts w:ascii="Arial" w:hAnsi="Arial" w:cs="Arial"/>
          <w:b/>
          <w:sz w:val="24"/>
          <w:szCs w:val="24"/>
        </w:rPr>
        <w:t xml:space="preserve">WHISTLEBLOWING </w:t>
      </w:r>
      <w:r w:rsidR="00634A79" w:rsidRPr="00AC3995">
        <w:rPr>
          <w:rFonts w:ascii="Arial" w:hAnsi="Arial" w:cs="Arial"/>
          <w:b/>
          <w:sz w:val="24"/>
          <w:szCs w:val="24"/>
        </w:rPr>
        <w:t>POLICY</w:t>
      </w:r>
      <w:bookmarkEnd w:id="1"/>
    </w:p>
    <w:p w:rsidR="00634A79" w:rsidRPr="00D83E59" w:rsidRDefault="00634A79" w:rsidP="004A20D3">
      <w:pPr>
        <w:pStyle w:val="NoSpacing"/>
        <w:jc w:val="both"/>
        <w:rPr>
          <w:rFonts w:ascii="Arial" w:hAnsi="Arial" w:cs="Arial"/>
          <w:b/>
          <w:sz w:val="24"/>
          <w:szCs w:val="24"/>
        </w:rPr>
      </w:pPr>
    </w:p>
    <w:p w:rsidR="00634A79" w:rsidRPr="00AC3995" w:rsidRDefault="000C284B" w:rsidP="00AC3995">
      <w:pPr>
        <w:pStyle w:val="Heading2"/>
        <w:rPr>
          <w:rFonts w:ascii="Arial" w:hAnsi="Arial" w:cs="Arial"/>
        </w:rPr>
      </w:pPr>
      <w:bookmarkStart w:id="2" w:name="_Toc124069327"/>
      <w:r w:rsidRPr="00AC3995">
        <w:rPr>
          <w:rFonts w:ascii="Arial" w:hAnsi="Arial" w:cs="Arial"/>
        </w:rPr>
        <w:t>1</w:t>
      </w:r>
      <w:r w:rsidR="004A20D3" w:rsidRPr="00AC3995">
        <w:rPr>
          <w:rFonts w:ascii="Arial" w:hAnsi="Arial" w:cs="Arial"/>
        </w:rPr>
        <w:t>.</w:t>
      </w:r>
      <w:r w:rsidRPr="00AC3995">
        <w:rPr>
          <w:rFonts w:ascii="Arial" w:hAnsi="Arial" w:cs="Arial"/>
        </w:rPr>
        <w:tab/>
      </w:r>
      <w:r w:rsidR="00634A79" w:rsidRPr="00AC3995">
        <w:rPr>
          <w:rFonts w:ascii="Arial" w:hAnsi="Arial" w:cs="Arial"/>
        </w:rPr>
        <w:t>Introduction</w:t>
      </w:r>
      <w:bookmarkEnd w:id="2"/>
    </w:p>
    <w:p w:rsidR="00634A79" w:rsidRPr="00D83E59" w:rsidRDefault="00634A79" w:rsidP="004A20D3">
      <w:pPr>
        <w:pStyle w:val="NoSpacing"/>
        <w:jc w:val="both"/>
        <w:rPr>
          <w:rFonts w:ascii="Arial" w:hAnsi="Arial" w:cs="Arial"/>
          <w:b/>
          <w:sz w:val="24"/>
          <w:szCs w:val="24"/>
        </w:rPr>
      </w:pPr>
    </w:p>
    <w:p w:rsidR="00634A79"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1.1</w:t>
      </w:r>
      <w:r w:rsidR="008F7315" w:rsidRPr="00D83E59">
        <w:rPr>
          <w:rFonts w:ascii="Arial" w:hAnsi="Arial" w:cs="Arial"/>
          <w:sz w:val="24"/>
          <w:szCs w:val="24"/>
        </w:rPr>
        <w:tab/>
      </w:r>
      <w:r w:rsidR="00634A79" w:rsidRPr="00D83E59">
        <w:rPr>
          <w:rFonts w:ascii="Arial" w:hAnsi="Arial" w:cs="Arial"/>
          <w:sz w:val="24"/>
          <w:szCs w:val="24"/>
        </w:rPr>
        <w:t xml:space="preserve">This school is committed to the highest possible standards of openness, probity and accountability. In line with this commitment the school expects all members of the school community who have serious concerns </w:t>
      </w:r>
      <w:r w:rsidR="00864463" w:rsidRPr="00D83E59">
        <w:rPr>
          <w:rFonts w:ascii="Arial" w:hAnsi="Arial" w:cs="Arial"/>
          <w:sz w:val="24"/>
          <w:szCs w:val="24"/>
        </w:rPr>
        <w:t>about any aspect of the school</w:t>
      </w:r>
      <w:r w:rsidR="00760A00" w:rsidRPr="00D83E59">
        <w:rPr>
          <w:rFonts w:ascii="Arial" w:hAnsi="Arial" w:cs="Arial"/>
          <w:sz w:val="24"/>
          <w:szCs w:val="24"/>
        </w:rPr>
        <w:t>’</w:t>
      </w:r>
      <w:r w:rsidR="00864463" w:rsidRPr="00D83E59">
        <w:rPr>
          <w:rFonts w:ascii="Arial" w:hAnsi="Arial" w:cs="Arial"/>
          <w:sz w:val="24"/>
          <w:szCs w:val="24"/>
        </w:rPr>
        <w:t>s work to come forward and voice those concerns.</w:t>
      </w:r>
    </w:p>
    <w:p w:rsidR="00864463" w:rsidRPr="00D83E59" w:rsidRDefault="00864463" w:rsidP="004A20D3">
      <w:pPr>
        <w:pStyle w:val="NoSpacing"/>
        <w:ind w:left="567" w:hanging="567"/>
        <w:jc w:val="both"/>
        <w:rPr>
          <w:rFonts w:ascii="Arial" w:hAnsi="Arial" w:cs="Arial"/>
          <w:sz w:val="24"/>
          <w:szCs w:val="24"/>
        </w:rPr>
      </w:pPr>
    </w:p>
    <w:p w:rsidR="00864463"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1.2 </w:t>
      </w:r>
      <w:r w:rsidR="008F7315" w:rsidRPr="00D83E59">
        <w:rPr>
          <w:rFonts w:ascii="Arial" w:hAnsi="Arial" w:cs="Arial"/>
          <w:sz w:val="24"/>
          <w:szCs w:val="24"/>
        </w:rPr>
        <w:tab/>
      </w:r>
      <w:r w:rsidR="00864463" w:rsidRPr="00D83E59">
        <w:rPr>
          <w:rFonts w:ascii="Arial" w:hAnsi="Arial" w:cs="Arial"/>
          <w:sz w:val="24"/>
          <w:szCs w:val="24"/>
        </w:rPr>
        <w:t xml:space="preserve">A person who raises a concern is protected by the Public Interest Disclosure Act 1998 which is incorporated into the Employment Rights Act 1996 as long as </w:t>
      </w:r>
      <w:r w:rsidR="006B3F8B" w:rsidRPr="00D83E59">
        <w:rPr>
          <w:rFonts w:ascii="Arial" w:hAnsi="Arial" w:cs="Arial"/>
          <w:sz w:val="24"/>
          <w:szCs w:val="24"/>
        </w:rPr>
        <w:t xml:space="preserve">they have reasonable belief that the </w:t>
      </w:r>
      <w:r w:rsidR="00864463" w:rsidRPr="00D83E59">
        <w:rPr>
          <w:rFonts w:ascii="Arial" w:hAnsi="Arial" w:cs="Arial"/>
          <w:sz w:val="24"/>
          <w:szCs w:val="24"/>
        </w:rPr>
        <w:t>complaint is made in the public interest. This legislation protects workers from victimisation, discrimination or disadvantage when they voice legitimate concerns</w:t>
      </w:r>
      <w:r w:rsidR="00E9054B" w:rsidRPr="00D83E59">
        <w:rPr>
          <w:rFonts w:ascii="Arial" w:hAnsi="Arial" w:cs="Arial"/>
          <w:sz w:val="24"/>
          <w:szCs w:val="24"/>
        </w:rPr>
        <w:t xml:space="preserve"> and </w:t>
      </w:r>
      <w:r w:rsidR="006B3F8B" w:rsidRPr="00D83E59">
        <w:rPr>
          <w:rFonts w:ascii="Arial" w:hAnsi="Arial" w:cs="Arial"/>
          <w:sz w:val="24"/>
          <w:szCs w:val="24"/>
        </w:rPr>
        <w:t xml:space="preserve">their actions are </w:t>
      </w:r>
      <w:r w:rsidR="00E9054B" w:rsidRPr="00D83E59">
        <w:rPr>
          <w:rFonts w:ascii="Arial" w:hAnsi="Arial" w:cs="Arial"/>
          <w:sz w:val="24"/>
          <w:szCs w:val="24"/>
        </w:rPr>
        <w:t>not unlawful or contravene other forms of legislation</w:t>
      </w:r>
      <w:r w:rsidR="00864463" w:rsidRPr="00D83E59">
        <w:rPr>
          <w:rFonts w:ascii="Arial" w:hAnsi="Arial" w:cs="Arial"/>
          <w:sz w:val="24"/>
          <w:szCs w:val="24"/>
        </w:rPr>
        <w:t xml:space="preserve">. </w:t>
      </w:r>
    </w:p>
    <w:p w:rsidR="00634A79" w:rsidRPr="00D83E59" w:rsidRDefault="00634A79" w:rsidP="004A20D3">
      <w:pPr>
        <w:pStyle w:val="NoSpacing"/>
        <w:jc w:val="both"/>
        <w:rPr>
          <w:rFonts w:ascii="Arial" w:hAnsi="Arial" w:cs="Arial"/>
          <w:sz w:val="24"/>
          <w:szCs w:val="24"/>
        </w:rPr>
      </w:pPr>
    </w:p>
    <w:p w:rsidR="004A20D3" w:rsidRPr="00D83E59" w:rsidRDefault="004A20D3" w:rsidP="004A20D3">
      <w:pPr>
        <w:pStyle w:val="NoSpacing"/>
        <w:jc w:val="both"/>
        <w:rPr>
          <w:rFonts w:ascii="Arial" w:hAnsi="Arial" w:cs="Arial"/>
          <w:sz w:val="24"/>
          <w:szCs w:val="24"/>
        </w:rPr>
      </w:pPr>
    </w:p>
    <w:p w:rsidR="00864463" w:rsidRPr="00AC3995" w:rsidRDefault="000C284B" w:rsidP="00AC3995">
      <w:pPr>
        <w:pStyle w:val="Heading2"/>
        <w:rPr>
          <w:rFonts w:ascii="Arial" w:hAnsi="Arial" w:cs="Arial"/>
        </w:rPr>
      </w:pPr>
      <w:bookmarkStart w:id="3" w:name="_Toc124069328"/>
      <w:r w:rsidRPr="00AC3995">
        <w:rPr>
          <w:rFonts w:ascii="Arial" w:hAnsi="Arial" w:cs="Arial"/>
        </w:rPr>
        <w:t>2</w:t>
      </w:r>
      <w:r w:rsidR="004A20D3" w:rsidRPr="00AC3995">
        <w:rPr>
          <w:rFonts w:ascii="Arial" w:hAnsi="Arial" w:cs="Arial"/>
        </w:rPr>
        <w:t>.</w:t>
      </w:r>
      <w:r w:rsidRPr="00AC3995">
        <w:rPr>
          <w:rFonts w:ascii="Arial" w:hAnsi="Arial" w:cs="Arial"/>
        </w:rPr>
        <w:tab/>
      </w:r>
      <w:r w:rsidR="00864463" w:rsidRPr="00AC3995">
        <w:rPr>
          <w:rFonts w:ascii="Arial" w:hAnsi="Arial" w:cs="Arial"/>
        </w:rPr>
        <w:t>Purpose</w:t>
      </w:r>
      <w:bookmarkEnd w:id="3"/>
    </w:p>
    <w:p w:rsidR="00864463" w:rsidRPr="00D83E59" w:rsidRDefault="00864463" w:rsidP="004A20D3">
      <w:pPr>
        <w:pStyle w:val="NoSpacing"/>
        <w:jc w:val="both"/>
        <w:rPr>
          <w:rFonts w:ascii="Arial" w:hAnsi="Arial" w:cs="Arial"/>
          <w:b/>
          <w:sz w:val="24"/>
          <w:szCs w:val="24"/>
        </w:rPr>
      </w:pPr>
    </w:p>
    <w:p w:rsidR="00864463"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2.1 </w:t>
      </w:r>
      <w:r w:rsidR="008F7315" w:rsidRPr="00D83E59">
        <w:rPr>
          <w:rFonts w:ascii="Arial" w:hAnsi="Arial" w:cs="Arial"/>
          <w:sz w:val="24"/>
          <w:szCs w:val="24"/>
        </w:rPr>
        <w:tab/>
      </w:r>
      <w:r w:rsidR="00864463" w:rsidRPr="00D83E59">
        <w:rPr>
          <w:rFonts w:ascii="Arial" w:hAnsi="Arial" w:cs="Arial"/>
          <w:sz w:val="24"/>
          <w:szCs w:val="24"/>
        </w:rPr>
        <w:t xml:space="preserve">The </w:t>
      </w:r>
      <w:r w:rsidR="000D5AA3" w:rsidRPr="00D83E59">
        <w:rPr>
          <w:rFonts w:ascii="Arial" w:hAnsi="Arial" w:cs="Arial"/>
          <w:sz w:val="24"/>
          <w:szCs w:val="24"/>
        </w:rPr>
        <w:t xml:space="preserve">purpose </w:t>
      </w:r>
      <w:r w:rsidR="00864463" w:rsidRPr="00D83E59">
        <w:rPr>
          <w:rFonts w:ascii="Arial" w:hAnsi="Arial" w:cs="Arial"/>
          <w:sz w:val="24"/>
          <w:szCs w:val="24"/>
        </w:rPr>
        <w:t>of this policy and procedure is to ensure that individuals know how to raise a concern</w:t>
      </w:r>
      <w:r w:rsidR="007639FA" w:rsidRPr="00D83E59">
        <w:rPr>
          <w:rFonts w:ascii="Arial" w:hAnsi="Arial" w:cs="Arial"/>
          <w:sz w:val="24"/>
          <w:szCs w:val="24"/>
        </w:rPr>
        <w:t xml:space="preserve">, feel confident in raising concerns </w:t>
      </w:r>
      <w:r w:rsidR="00864463" w:rsidRPr="00D83E59">
        <w:rPr>
          <w:rFonts w:ascii="Arial" w:hAnsi="Arial" w:cs="Arial"/>
          <w:sz w:val="24"/>
          <w:szCs w:val="24"/>
        </w:rPr>
        <w:t>and where concerns are raised</w:t>
      </w:r>
      <w:r w:rsidR="000D6010" w:rsidRPr="00D83E59">
        <w:rPr>
          <w:rFonts w:ascii="Arial" w:hAnsi="Arial" w:cs="Arial"/>
          <w:sz w:val="24"/>
          <w:szCs w:val="24"/>
        </w:rPr>
        <w:t>,</w:t>
      </w:r>
      <w:r w:rsidR="00864463" w:rsidRPr="00D83E59">
        <w:rPr>
          <w:rFonts w:ascii="Arial" w:hAnsi="Arial" w:cs="Arial"/>
          <w:sz w:val="24"/>
          <w:szCs w:val="24"/>
        </w:rPr>
        <w:t xml:space="preserve"> </w:t>
      </w:r>
      <w:r w:rsidR="007639FA" w:rsidRPr="00D83E59">
        <w:rPr>
          <w:rFonts w:ascii="Arial" w:hAnsi="Arial" w:cs="Arial"/>
          <w:sz w:val="24"/>
          <w:szCs w:val="24"/>
        </w:rPr>
        <w:t>reassures them that the</w:t>
      </w:r>
      <w:r w:rsidR="000D6010" w:rsidRPr="00D83E59">
        <w:rPr>
          <w:rFonts w:ascii="Arial" w:hAnsi="Arial" w:cs="Arial"/>
          <w:sz w:val="24"/>
          <w:szCs w:val="24"/>
        </w:rPr>
        <w:t xml:space="preserve"> concern will be dealt with in confidence and the</w:t>
      </w:r>
      <w:r w:rsidR="007639FA" w:rsidRPr="00D83E59">
        <w:rPr>
          <w:rFonts w:ascii="Arial" w:hAnsi="Arial" w:cs="Arial"/>
          <w:sz w:val="24"/>
          <w:szCs w:val="24"/>
        </w:rPr>
        <w:t xml:space="preserve">y will be protected from victimisation, discrimination or disadvantage. </w:t>
      </w:r>
    </w:p>
    <w:p w:rsidR="007639FA" w:rsidRPr="00D83E59" w:rsidRDefault="007639FA" w:rsidP="004A20D3">
      <w:pPr>
        <w:pStyle w:val="NoSpacing"/>
        <w:ind w:left="567" w:hanging="567"/>
        <w:jc w:val="both"/>
        <w:rPr>
          <w:rFonts w:ascii="Arial" w:hAnsi="Arial" w:cs="Arial"/>
          <w:sz w:val="24"/>
          <w:szCs w:val="24"/>
        </w:rPr>
      </w:pPr>
    </w:p>
    <w:p w:rsidR="007639FA"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2.2 </w:t>
      </w:r>
      <w:r w:rsidR="008F7315" w:rsidRPr="00D83E59">
        <w:rPr>
          <w:rFonts w:ascii="Arial" w:hAnsi="Arial" w:cs="Arial"/>
          <w:sz w:val="24"/>
          <w:szCs w:val="24"/>
        </w:rPr>
        <w:tab/>
      </w:r>
      <w:r w:rsidR="007639FA" w:rsidRPr="00D83E59">
        <w:rPr>
          <w:rFonts w:ascii="Arial" w:hAnsi="Arial" w:cs="Arial"/>
          <w:sz w:val="24"/>
          <w:szCs w:val="24"/>
        </w:rPr>
        <w:t>This policy and procedure does not cover matters which are covered by other existing procedures e</w:t>
      </w:r>
      <w:r w:rsidR="008A78BD" w:rsidRPr="00D83E59">
        <w:rPr>
          <w:rFonts w:ascii="Arial" w:hAnsi="Arial" w:cs="Arial"/>
          <w:sz w:val="24"/>
          <w:szCs w:val="24"/>
        </w:rPr>
        <w:t>.</w:t>
      </w:r>
      <w:r w:rsidR="007639FA" w:rsidRPr="00D83E59">
        <w:rPr>
          <w:rFonts w:ascii="Arial" w:hAnsi="Arial" w:cs="Arial"/>
          <w:sz w:val="24"/>
          <w:szCs w:val="24"/>
        </w:rPr>
        <w:t>g</w:t>
      </w:r>
      <w:r w:rsidR="008A78BD" w:rsidRPr="00D83E59">
        <w:rPr>
          <w:rFonts w:ascii="Arial" w:hAnsi="Arial" w:cs="Arial"/>
          <w:sz w:val="24"/>
          <w:szCs w:val="24"/>
        </w:rPr>
        <w:t>.</w:t>
      </w:r>
      <w:r w:rsidR="007639FA" w:rsidRPr="00D83E59">
        <w:rPr>
          <w:rFonts w:ascii="Arial" w:hAnsi="Arial" w:cs="Arial"/>
          <w:sz w:val="24"/>
          <w:szCs w:val="24"/>
        </w:rPr>
        <w:t xml:space="preserve"> Grievance Procedure, Disciplinary </w:t>
      </w:r>
      <w:r w:rsidR="000D6010" w:rsidRPr="00D83E59">
        <w:rPr>
          <w:rFonts w:ascii="Arial" w:hAnsi="Arial" w:cs="Arial"/>
          <w:sz w:val="24"/>
          <w:szCs w:val="24"/>
        </w:rPr>
        <w:t>Procedure,</w:t>
      </w:r>
      <w:r w:rsidR="007639FA" w:rsidRPr="00D83E59">
        <w:rPr>
          <w:rFonts w:ascii="Arial" w:hAnsi="Arial" w:cs="Arial"/>
          <w:sz w:val="24"/>
          <w:szCs w:val="24"/>
        </w:rPr>
        <w:t xml:space="preserve"> Dignity at Work Procedure, Schools Complaints Procedure</w:t>
      </w:r>
      <w:r w:rsidR="00760A00" w:rsidRPr="00D83E59">
        <w:rPr>
          <w:rFonts w:ascii="Arial" w:hAnsi="Arial" w:cs="Arial"/>
          <w:sz w:val="24"/>
          <w:szCs w:val="24"/>
        </w:rPr>
        <w:t xml:space="preserve"> etc.</w:t>
      </w:r>
    </w:p>
    <w:p w:rsidR="007639FA" w:rsidRPr="00D83E59" w:rsidRDefault="007639FA" w:rsidP="004A20D3">
      <w:pPr>
        <w:pStyle w:val="NoSpacing"/>
        <w:jc w:val="both"/>
        <w:rPr>
          <w:rFonts w:ascii="Arial" w:hAnsi="Arial" w:cs="Arial"/>
          <w:sz w:val="24"/>
          <w:szCs w:val="24"/>
        </w:rPr>
      </w:pPr>
    </w:p>
    <w:p w:rsidR="004A20D3" w:rsidRPr="00D83E59" w:rsidRDefault="004A20D3" w:rsidP="004A20D3">
      <w:pPr>
        <w:pStyle w:val="NoSpacing"/>
        <w:jc w:val="both"/>
        <w:rPr>
          <w:rFonts w:ascii="Arial" w:hAnsi="Arial" w:cs="Arial"/>
          <w:sz w:val="24"/>
          <w:szCs w:val="24"/>
        </w:rPr>
      </w:pPr>
    </w:p>
    <w:p w:rsidR="000D6010" w:rsidRPr="00AC3995" w:rsidRDefault="000C284B" w:rsidP="00AC3995">
      <w:pPr>
        <w:pStyle w:val="Heading2"/>
        <w:rPr>
          <w:rFonts w:ascii="Arial" w:hAnsi="Arial" w:cs="Arial"/>
        </w:rPr>
      </w:pPr>
      <w:bookmarkStart w:id="4" w:name="_Toc124069329"/>
      <w:r w:rsidRPr="00AC3995">
        <w:rPr>
          <w:rFonts w:ascii="Arial" w:hAnsi="Arial" w:cs="Arial"/>
        </w:rPr>
        <w:t>3</w:t>
      </w:r>
      <w:r w:rsidR="004A20D3" w:rsidRPr="00AC3995">
        <w:rPr>
          <w:rFonts w:ascii="Arial" w:hAnsi="Arial" w:cs="Arial"/>
        </w:rPr>
        <w:t>.</w:t>
      </w:r>
      <w:r w:rsidRPr="00AC3995">
        <w:rPr>
          <w:rFonts w:ascii="Arial" w:hAnsi="Arial" w:cs="Arial"/>
        </w:rPr>
        <w:tab/>
      </w:r>
      <w:r w:rsidR="000D6010" w:rsidRPr="00AC3995">
        <w:rPr>
          <w:rFonts w:ascii="Arial" w:hAnsi="Arial" w:cs="Arial"/>
        </w:rPr>
        <w:t>Scope</w:t>
      </w:r>
      <w:bookmarkEnd w:id="4"/>
    </w:p>
    <w:p w:rsidR="000D6010" w:rsidRPr="00D83E59" w:rsidRDefault="000D6010" w:rsidP="004A20D3">
      <w:pPr>
        <w:pStyle w:val="NoSpacing"/>
        <w:jc w:val="both"/>
        <w:rPr>
          <w:rFonts w:ascii="Arial" w:hAnsi="Arial" w:cs="Arial"/>
          <w:b/>
          <w:sz w:val="24"/>
          <w:szCs w:val="24"/>
        </w:rPr>
      </w:pPr>
    </w:p>
    <w:p w:rsidR="000D6010"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3.1 </w:t>
      </w:r>
      <w:r w:rsidR="008F7315" w:rsidRPr="00D83E59">
        <w:rPr>
          <w:rFonts w:ascii="Arial" w:hAnsi="Arial" w:cs="Arial"/>
          <w:sz w:val="24"/>
          <w:szCs w:val="24"/>
        </w:rPr>
        <w:tab/>
      </w:r>
      <w:r w:rsidR="000D6010" w:rsidRPr="00D83E59">
        <w:rPr>
          <w:rFonts w:ascii="Arial" w:hAnsi="Arial" w:cs="Arial"/>
          <w:sz w:val="24"/>
          <w:szCs w:val="24"/>
        </w:rPr>
        <w:t xml:space="preserve">This policy and procedure applies to </w:t>
      </w:r>
    </w:p>
    <w:p w:rsidR="000D6010" w:rsidRPr="00D83E59" w:rsidRDefault="000D6010" w:rsidP="004A20D3">
      <w:pPr>
        <w:pStyle w:val="NoSpacing"/>
        <w:ind w:left="567" w:hanging="567"/>
        <w:jc w:val="both"/>
        <w:rPr>
          <w:rFonts w:ascii="Arial" w:hAnsi="Arial" w:cs="Arial"/>
          <w:sz w:val="24"/>
          <w:szCs w:val="24"/>
        </w:rPr>
      </w:pPr>
    </w:p>
    <w:p w:rsidR="000D6010" w:rsidRPr="00D83E59" w:rsidRDefault="00ED2EE8" w:rsidP="004A20D3">
      <w:pPr>
        <w:pStyle w:val="NoSpacing"/>
        <w:numPr>
          <w:ilvl w:val="0"/>
          <w:numId w:val="12"/>
        </w:numPr>
        <w:ind w:left="1134" w:hanging="567"/>
        <w:jc w:val="both"/>
        <w:rPr>
          <w:rFonts w:ascii="Arial" w:hAnsi="Arial" w:cs="Arial"/>
          <w:sz w:val="24"/>
          <w:szCs w:val="24"/>
        </w:rPr>
      </w:pPr>
      <w:r w:rsidRPr="00D83E59">
        <w:rPr>
          <w:rFonts w:ascii="Arial" w:hAnsi="Arial" w:cs="Arial"/>
          <w:sz w:val="24"/>
          <w:szCs w:val="24"/>
        </w:rPr>
        <w:t>A</w:t>
      </w:r>
      <w:r w:rsidR="000D6010" w:rsidRPr="00D83E59">
        <w:rPr>
          <w:rFonts w:ascii="Arial" w:hAnsi="Arial" w:cs="Arial"/>
          <w:sz w:val="24"/>
          <w:szCs w:val="24"/>
        </w:rPr>
        <w:t xml:space="preserve">ll employees who are employed by, or under, </w:t>
      </w:r>
      <w:r w:rsidR="000D5AA3" w:rsidRPr="00D83E59">
        <w:rPr>
          <w:rFonts w:ascii="Arial" w:hAnsi="Arial" w:cs="Arial"/>
          <w:sz w:val="24"/>
          <w:szCs w:val="24"/>
        </w:rPr>
        <w:t xml:space="preserve">the </w:t>
      </w:r>
      <w:r w:rsidR="000D6010" w:rsidRPr="00D83E59">
        <w:rPr>
          <w:rFonts w:ascii="Arial" w:hAnsi="Arial" w:cs="Arial"/>
          <w:sz w:val="24"/>
          <w:szCs w:val="24"/>
        </w:rPr>
        <w:t xml:space="preserve">school Governing Body; </w:t>
      </w:r>
    </w:p>
    <w:p w:rsidR="000D6010" w:rsidRPr="00D83E59" w:rsidRDefault="00ED2EE8" w:rsidP="004A20D3">
      <w:pPr>
        <w:pStyle w:val="NoSpacing"/>
        <w:numPr>
          <w:ilvl w:val="0"/>
          <w:numId w:val="12"/>
        </w:numPr>
        <w:ind w:left="1134" w:hanging="567"/>
        <w:jc w:val="both"/>
        <w:rPr>
          <w:rFonts w:ascii="Arial" w:hAnsi="Arial" w:cs="Arial"/>
          <w:sz w:val="24"/>
          <w:szCs w:val="24"/>
        </w:rPr>
      </w:pPr>
      <w:r w:rsidRPr="00D83E59">
        <w:rPr>
          <w:rFonts w:ascii="Arial" w:hAnsi="Arial" w:cs="Arial"/>
          <w:sz w:val="24"/>
          <w:szCs w:val="24"/>
        </w:rPr>
        <w:t>A</w:t>
      </w:r>
      <w:r w:rsidR="000D6010" w:rsidRPr="00D83E59">
        <w:rPr>
          <w:rFonts w:ascii="Arial" w:hAnsi="Arial" w:cs="Arial"/>
          <w:sz w:val="24"/>
          <w:szCs w:val="24"/>
        </w:rPr>
        <w:t xml:space="preserve">ll members of the Governing Body </w:t>
      </w:r>
    </w:p>
    <w:p w:rsidR="000D5AA3" w:rsidRPr="00D83E59" w:rsidRDefault="00ED2EE8" w:rsidP="004A20D3">
      <w:pPr>
        <w:pStyle w:val="NoSpacing"/>
        <w:numPr>
          <w:ilvl w:val="0"/>
          <w:numId w:val="12"/>
        </w:numPr>
        <w:ind w:left="1134" w:hanging="567"/>
        <w:jc w:val="both"/>
        <w:rPr>
          <w:rFonts w:ascii="Arial" w:hAnsi="Arial" w:cs="Arial"/>
          <w:sz w:val="24"/>
          <w:szCs w:val="24"/>
        </w:rPr>
      </w:pPr>
      <w:r w:rsidRPr="00D83E59">
        <w:rPr>
          <w:rFonts w:ascii="Arial" w:hAnsi="Arial" w:cs="Arial"/>
          <w:sz w:val="24"/>
          <w:szCs w:val="24"/>
        </w:rPr>
        <w:t>O</w:t>
      </w:r>
      <w:r w:rsidR="000D6010" w:rsidRPr="00D83E59">
        <w:rPr>
          <w:rFonts w:ascii="Arial" w:hAnsi="Arial" w:cs="Arial"/>
          <w:sz w:val="24"/>
          <w:szCs w:val="24"/>
        </w:rPr>
        <w:t>ther individuals involved in providing services to the school</w:t>
      </w:r>
      <w:r w:rsidR="0090790B" w:rsidRPr="00D83E59">
        <w:rPr>
          <w:rFonts w:ascii="Arial" w:hAnsi="Arial" w:cs="Arial"/>
          <w:sz w:val="24"/>
          <w:szCs w:val="24"/>
        </w:rPr>
        <w:t xml:space="preserve"> and </w:t>
      </w:r>
    </w:p>
    <w:p w:rsidR="000D6010" w:rsidRPr="00D83E59" w:rsidRDefault="00ED2EE8" w:rsidP="004A20D3">
      <w:pPr>
        <w:pStyle w:val="NoSpacing"/>
        <w:numPr>
          <w:ilvl w:val="0"/>
          <w:numId w:val="12"/>
        </w:numPr>
        <w:ind w:left="1134" w:hanging="567"/>
        <w:jc w:val="both"/>
        <w:rPr>
          <w:rFonts w:ascii="Arial" w:hAnsi="Arial" w:cs="Arial"/>
          <w:sz w:val="24"/>
          <w:szCs w:val="24"/>
        </w:rPr>
      </w:pPr>
      <w:r w:rsidRPr="00D83E59">
        <w:rPr>
          <w:rFonts w:ascii="Arial" w:hAnsi="Arial" w:cs="Arial"/>
          <w:sz w:val="24"/>
          <w:szCs w:val="24"/>
        </w:rPr>
        <w:t>P</w:t>
      </w:r>
      <w:r w:rsidR="000D5AA3" w:rsidRPr="00D83E59">
        <w:rPr>
          <w:rFonts w:ascii="Arial" w:hAnsi="Arial" w:cs="Arial"/>
          <w:sz w:val="24"/>
          <w:szCs w:val="24"/>
        </w:rPr>
        <w:t>artner organisations.</w:t>
      </w:r>
      <w:r w:rsidR="000D6010" w:rsidRPr="00D83E59">
        <w:rPr>
          <w:rFonts w:ascii="Arial" w:hAnsi="Arial" w:cs="Arial"/>
          <w:sz w:val="24"/>
          <w:szCs w:val="24"/>
        </w:rPr>
        <w:t xml:space="preserve"> </w:t>
      </w:r>
    </w:p>
    <w:p w:rsidR="000D6010" w:rsidRPr="00D83E59" w:rsidRDefault="000D6010" w:rsidP="004A20D3">
      <w:pPr>
        <w:pStyle w:val="NoSpacing"/>
        <w:ind w:left="567" w:hanging="567"/>
        <w:jc w:val="both"/>
        <w:rPr>
          <w:rFonts w:ascii="Arial" w:hAnsi="Arial" w:cs="Arial"/>
          <w:sz w:val="24"/>
          <w:szCs w:val="24"/>
        </w:rPr>
      </w:pPr>
    </w:p>
    <w:p w:rsidR="00760A00"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3.2 </w:t>
      </w:r>
      <w:r w:rsidR="008F7315" w:rsidRPr="00D83E59">
        <w:rPr>
          <w:rFonts w:ascii="Arial" w:hAnsi="Arial" w:cs="Arial"/>
          <w:sz w:val="24"/>
          <w:szCs w:val="24"/>
        </w:rPr>
        <w:tab/>
      </w:r>
      <w:r w:rsidR="00760A00" w:rsidRPr="00D83E59">
        <w:rPr>
          <w:rFonts w:ascii="Arial" w:hAnsi="Arial" w:cs="Arial"/>
          <w:sz w:val="24"/>
          <w:szCs w:val="24"/>
        </w:rPr>
        <w:t>This Policy and Procedure covers serious concerns such as</w:t>
      </w:r>
      <w:r w:rsidR="0090790B" w:rsidRPr="00D83E59">
        <w:rPr>
          <w:rFonts w:ascii="Arial" w:hAnsi="Arial" w:cs="Arial"/>
          <w:sz w:val="24"/>
          <w:szCs w:val="24"/>
        </w:rPr>
        <w:t>;</w:t>
      </w:r>
      <w:r w:rsidR="00760A00" w:rsidRPr="00D83E59">
        <w:rPr>
          <w:rFonts w:ascii="Arial" w:hAnsi="Arial" w:cs="Arial"/>
          <w:sz w:val="24"/>
          <w:szCs w:val="24"/>
        </w:rPr>
        <w:t xml:space="preserve"> </w:t>
      </w:r>
    </w:p>
    <w:p w:rsidR="00760A00" w:rsidRPr="00D83E59" w:rsidRDefault="00760A00" w:rsidP="004A20D3">
      <w:pPr>
        <w:pStyle w:val="NoSpacing"/>
        <w:ind w:left="567" w:hanging="567"/>
        <w:jc w:val="both"/>
        <w:rPr>
          <w:rFonts w:ascii="Arial" w:hAnsi="Arial" w:cs="Arial"/>
          <w:sz w:val="24"/>
          <w:szCs w:val="24"/>
        </w:rPr>
      </w:pPr>
    </w:p>
    <w:p w:rsidR="00092F2A" w:rsidRPr="00AC3995" w:rsidRDefault="00092F2A" w:rsidP="00AC3995">
      <w:pPr>
        <w:pStyle w:val="NoSpacing"/>
        <w:numPr>
          <w:ilvl w:val="0"/>
          <w:numId w:val="14"/>
        </w:numPr>
        <w:ind w:left="1134" w:hanging="567"/>
        <w:jc w:val="both"/>
        <w:rPr>
          <w:rFonts w:ascii="Arial" w:hAnsi="Arial" w:cs="Arial"/>
          <w:sz w:val="24"/>
          <w:szCs w:val="24"/>
        </w:rPr>
      </w:pPr>
      <w:r w:rsidRPr="00AC3995">
        <w:rPr>
          <w:rFonts w:ascii="Arial" w:hAnsi="Arial" w:cs="Arial"/>
          <w:sz w:val="24"/>
          <w:szCs w:val="24"/>
        </w:rPr>
        <w:t xml:space="preserve">Possible fraud, bribery, corruption and tax evasion and money laundering. </w:t>
      </w:r>
    </w:p>
    <w:p w:rsidR="00092F2A" w:rsidRPr="00AC3995" w:rsidRDefault="00092F2A" w:rsidP="00AC3995">
      <w:pPr>
        <w:pStyle w:val="NoSpacing"/>
        <w:numPr>
          <w:ilvl w:val="0"/>
          <w:numId w:val="14"/>
        </w:numPr>
        <w:ind w:left="1134" w:hanging="567"/>
        <w:jc w:val="both"/>
        <w:rPr>
          <w:rFonts w:ascii="Arial" w:hAnsi="Arial" w:cs="Arial"/>
          <w:sz w:val="24"/>
          <w:szCs w:val="24"/>
        </w:rPr>
      </w:pPr>
      <w:r w:rsidRPr="00AC3995">
        <w:rPr>
          <w:rFonts w:ascii="Arial" w:hAnsi="Arial" w:cs="Arial"/>
          <w:sz w:val="24"/>
          <w:szCs w:val="24"/>
        </w:rPr>
        <w:lastRenderedPageBreak/>
        <w:t xml:space="preserve">The unauthorised use of public funds. </w:t>
      </w:r>
    </w:p>
    <w:p w:rsidR="00092F2A" w:rsidRPr="00AC3995" w:rsidRDefault="00092F2A" w:rsidP="00AC3995">
      <w:pPr>
        <w:pStyle w:val="NoSpacing"/>
        <w:numPr>
          <w:ilvl w:val="0"/>
          <w:numId w:val="14"/>
        </w:numPr>
        <w:ind w:left="1134" w:hanging="567"/>
        <w:jc w:val="both"/>
        <w:rPr>
          <w:rFonts w:ascii="Arial" w:hAnsi="Arial" w:cs="Arial"/>
          <w:sz w:val="24"/>
          <w:szCs w:val="24"/>
        </w:rPr>
      </w:pPr>
      <w:r w:rsidRPr="00AC3995">
        <w:rPr>
          <w:rFonts w:ascii="Arial" w:hAnsi="Arial" w:cs="Arial"/>
          <w:sz w:val="24"/>
          <w:szCs w:val="24"/>
        </w:rPr>
        <w:t xml:space="preserve">Failures to comply with Standing Orders &amp; Financial Regulations. </w:t>
      </w:r>
    </w:p>
    <w:p w:rsidR="00092F2A" w:rsidRPr="00AC3995" w:rsidRDefault="00092F2A" w:rsidP="00AC3995">
      <w:pPr>
        <w:pStyle w:val="NoSpacing"/>
        <w:numPr>
          <w:ilvl w:val="0"/>
          <w:numId w:val="14"/>
        </w:numPr>
        <w:ind w:left="1134" w:hanging="567"/>
        <w:jc w:val="both"/>
        <w:rPr>
          <w:rFonts w:ascii="Arial" w:hAnsi="Arial" w:cs="Arial"/>
          <w:sz w:val="24"/>
          <w:szCs w:val="24"/>
        </w:rPr>
      </w:pPr>
      <w:r w:rsidRPr="00AC3995">
        <w:rPr>
          <w:rFonts w:ascii="Arial" w:hAnsi="Arial" w:cs="Arial"/>
          <w:sz w:val="24"/>
          <w:szCs w:val="24"/>
        </w:rPr>
        <w:t xml:space="preserve">A criminal offence being committed (past, present or likely to be committed). </w:t>
      </w:r>
    </w:p>
    <w:p w:rsidR="00092F2A" w:rsidRPr="00AC3995" w:rsidRDefault="00092F2A" w:rsidP="00AC3995">
      <w:pPr>
        <w:pStyle w:val="NoSpacing"/>
        <w:numPr>
          <w:ilvl w:val="0"/>
          <w:numId w:val="14"/>
        </w:numPr>
        <w:ind w:left="1134" w:hanging="567"/>
        <w:jc w:val="both"/>
        <w:rPr>
          <w:rFonts w:ascii="Arial" w:hAnsi="Arial" w:cs="Arial"/>
          <w:sz w:val="24"/>
          <w:szCs w:val="24"/>
        </w:rPr>
      </w:pPr>
      <w:r w:rsidRPr="00AC3995">
        <w:rPr>
          <w:rFonts w:ascii="Arial" w:hAnsi="Arial" w:cs="Arial"/>
          <w:sz w:val="24"/>
          <w:szCs w:val="24"/>
        </w:rPr>
        <w:t xml:space="preserve">Disclosures related to miscarriages of justice. </w:t>
      </w:r>
    </w:p>
    <w:p w:rsidR="00092F2A" w:rsidRPr="00AC3995" w:rsidRDefault="00092F2A" w:rsidP="00AC3995">
      <w:pPr>
        <w:pStyle w:val="NoSpacing"/>
        <w:numPr>
          <w:ilvl w:val="0"/>
          <w:numId w:val="14"/>
        </w:numPr>
        <w:ind w:left="1134" w:hanging="567"/>
        <w:jc w:val="both"/>
        <w:rPr>
          <w:rFonts w:ascii="Arial" w:hAnsi="Arial" w:cs="Arial"/>
          <w:sz w:val="24"/>
          <w:szCs w:val="24"/>
        </w:rPr>
      </w:pPr>
      <w:r w:rsidRPr="00AC3995">
        <w:rPr>
          <w:rFonts w:ascii="Arial" w:hAnsi="Arial" w:cs="Arial"/>
          <w:sz w:val="24"/>
          <w:szCs w:val="24"/>
        </w:rPr>
        <w:t xml:space="preserve">Damage to the environment. </w:t>
      </w:r>
    </w:p>
    <w:p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Failure to comply with a legal obligation</w:t>
      </w:r>
    </w:p>
    <w:p w:rsidR="00A2009D" w:rsidRPr="00D83E59" w:rsidRDefault="00A2009D"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Child protection issues</w:t>
      </w:r>
    </w:p>
    <w:p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Health and safety risks (including risks to the public as well as others of the school community)</w:t>
      </w:r>
      <w:r w:rsidR="002C33CF" w:rsidRPr="00D83E59">
        <w:rPr>
          <w:rFonts w:ascii="Arial" w:hAnsi="Arial" w:cs="Arial"/>
          <w:sz w:val="24"/>
          <w:szCs w:val="24"/>
        </w:rPr>
        <w:t xml:space="preserve"> if reported and not acted upon</w:t>
      </w:r>
    </w:p>
    <w:p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Unauthorised use of public funds</w:t>
      </w:r>
    </w:p>
    <w:p w:rsidR="00DE43F9" w:rsidRPr="00D83E59" w:rsidRDefault="00DE43F9"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 xml:space="preserve">Sexual, physical or other abuse of others </w:t>
      </w:r>
    </w:p>
    <w:p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 xml:space="preserve">Other unethical </w:t>
      </w:r>
      <w:r w:rsidR="002C33CF" w:rsidRPr="00D83E59">
        <w:rPr>
          <w:rFonts w:ascii="Arial" w:hAnsi="Arial" w:cs="Arial"/>
          <w:sz w:val="24"/>
          <w:szCs w:val="24"/>
        </w:rPr>
        <w:t xml:space="preserve">/ criminal </w:t>
      </w:r>
      <w:r w:rsidRPr="00D83E59">
        <w:rPr>
          <w:rFonts w:ascii="Arial" w:hAnsi="Arial" w:cs="Arial"/>
          <w:sz w:val="24"/>
          <w:szCs w:val="24"/>
        </w:rPr>
        <w:t>conduct</w:t>
      </w:r>
      <w:r w:rsidR="00D83E59">
        <w:rPr>
          <w:rFonts w:ascii="Arial" w:hAnsi="Arial" w:cs="Arial"/>
          <w:sz w:val="24"/>
          <w:szCs w:val="24"/>
        </w:rPr>
        <w:t xml:space="preserve"> including activity which amounts to modern slavery</w:t>
      </w:r>
    </w:p>
    <w:p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Actions which are unprofessional, inappropriate or conflict with a general understanding of what is right and wrong.</w:t>
      </w:r>
    </w:p>
    <w:p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Any attempt to prevent disclosure of the above.</w:t>
      </w:r>
    </w:p>
    <w:p w:rsidR="00E9054B" w:rsidRPr="00D83E59" w:rsidRDefault="00E9054B" w:rsidP="004A20D3">
      <w:pPr>
        <w:pStyle w:val="NoSpacing"/>
        <w:ind w:firstLine="720"/>
        <w:jc w:val="both"/>
        <w:rPr>
          <w:rFonts w:ascii="Arial" w:hAnsi="Arial" w:cs="Arial"/>
          <w:sz w:val="24"/>
          <w:szCs w:val="24"/>
        </w:rPr>
      </w:pPr>
    </w:p>
    <w:p w:rsidR="004A20D3" w:rsidRPr="00D83E59" w:rsidRDefault="004A20D3" w:rsidP="004A20D3">
      <w:pPr>
        <w:pStyle w:val="NoSpacing"/>
        <w:ind w:firstLine="720"/>
        <w:jc w:val="both"/>
        <w:rPr>
          <w:rFonts w:ascii="Arial" w:hAnsi="Arial" w:cs="Arial"/>
          <w:sz w:val="24"/>
          <w:szCs w:val="24"/>
        </w:rPr>
      </w:pPr>
    </w:p>
    <w:p w:rsidR="000D6010" w:rsidRPr="00AC3995" w:rsidRDefault="000C284B" w:rsidP="00AC3995">
      <w:pPr>
        <w:pStyle w:val="Heading2"/>
        <w:rPr>
          <w:rFonts w:ascii="Arial" w:hAnsi="Arial" w:cs="Arial"/>
        </w:rPr>
      </w:pPr>
      <w:bookmarkStart w:id="5" w:name="_Toc124069330"/>
      <w:r w:rsidRPr="00AC3995">
        <w:rPr>
          <w:rFonts w:ascii="Arial" w:hAnsi="Arial" w:cs="Arial"/>
        </w:rPr>
        <w:t>4</w:t>
      </w:r>
      <w:r w:rsidR="004A20D3" w:rsidRPr="00AC3995">
        <w:rPr>
          <w:rFonts w:ascii="Arial" w:hAnsi="Arial" w:cs="Arial"/>
        </w:rPr>
        <w:t>.</w:t>
      </w:r>
      <w:r w:rsidRPr="00AC3995">
        <w:rPr>
          <w:rFonts w:ascii="Arial" w:hAnsi="Arial" w:cs="Arial"/>
        </w:rPr>
        <w:tab/>
      </w:r>
      <w:r w:rsidR="007639FA" w:rsidRPr="00AC3995">
        <w:rPr>
          <w:rFonts w:ascii="Arial" w:hAnsi="Arial" w:cs="Arial"/>
        </w:rPr>
        <w:t>Principles</w:t>
      </w:r>
      <w:bookmarkEnd w:id="5"/>
    </w:p>
    <w:p w:rsidR="000D6010" w:rsidRPr="00D83E59" w:rsidRDefault="000D6010" w:rsidP="004A20D3">
      <w:pPr>
        <w:pStyle w:val="NoSpacing"/>
        <w:jc w:val="both"/>
        <w:rPr>
          <w:rFonts w:ascii="Arial" w:hAnsi="Arial" w:cs="Arial"/>
          <w:b/>
          <w:sz w:val="24"/>
          <w:szCs w:val="24"/>
        </w:rPr>
      </w:pPr>
    </w:p>
    <w:p w:rsidR="007639FA"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4.1 </w:t>
      </w:r>
      <w:r w:rsidR="008F7315" w:rsidRPr="00D83E59">
        <w:rPr>
          <w:rFonts w:ascii="Arial" w:hAnsi="Arial" w:cs="Arial"/>
          <w:sz w:val="24"/>
          <w:szCs w:val="24"/>
        </w:rPr>
        <w:tab/>
      </w:r>
      <w:r w:rsidR="000D6010" w:rsidRPr="00D83E59">
        <w:rPr>
          <w:rFonts w:ascii="Arial" w:hAnsi="Arial" w:cs="Arial"/>
          <w:sz w:val="24"/>
          <w:szCs w:val="24"/>
        </w:rPr>
        <w:t>No Individual will be subject to victimisation or other detriment by reporting concerns which they believe to be true.</w:t>
      </w:r>
      <w:r w:rsidR="007639FA" w:rsidRPr="00D83E59">
        <w:rPr>
          <w:rFonts w:ascii="Arial" w:hAnsi="Arial" w:cs="Arial"/>
          <w:sz w:val="24"/>
          <w:szCs w:val="24"/>
        </w:rPr>
        <w:t xml:space="preserve"> </w:t>
      </w:r>
    </w:p>
    <w:p w:rsidR="000D6010" w:rsidRPr="00D83E59" w:rsidRDefault="000D6010" w:rsidP="004A20D3">
      <w:pPr>
        <w:pStyle w:val="NoSpacing"/>
        <w:ind w:left="567" w:hanging="567"/>
        <w:jc w:val="both"/>
        <w:rPr>
          <w:rFonts w:ascii="Arial" w:hAnsi="Arial" w:cs="Arial"/>
          <w:sz w:val="24"/>
          <w:szCs w:val="24"/>
        </w:rPr>
      </w:pPr>
    </w:p>
    <w:p w:rsidR="000D6010"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4.2 </w:t>
      </w:r>
      <w:r w:rsidR="008F7315" w:rsidRPr="00D83E59">
        <w:rPr>
          <w:rFonts w:ascii="Arial" w:hAnsi="Arial" w:cs="Arial"/>
          <w:sz w:val="24"/>
          <w:szCs w:val="24"/>
        </w:rPr>
        <w:tab/>
      </w:r>
      <w:r w:rsidR="00760A00" w:rsidRPr="00D83E59">
        <w:rPr>
          <w:rFonts w:ascii="Arial" w:hAnsi="Arial" w:cs="Arial"/>
          <w:sz w:val="24"/>
          <w:szCs w:val="24"/>
        </w:rPr>
        <w:t xml:space="preserve">Any </w:t>
      </w:r>
      <w:r w:rsidR="00827AD4" w:rsidRPr="00D83E59">
        <w:rPr>
          <w:rFonts w:ascii="Arial" w:hAnsi="Arial" w:cs="Arial"/>
          <w:sz w:val="24"/>
          <w:szCs w:val="24"/>
        </w:rPr>
        <w:t>concerns</w:t>
      </w:r>
      <w:r w:rsidR="00760A00" w:rsidRPr="00D83E59">
        <w:rPr>
          <w:rFonts w:ascii="Arial" w:hAnsi="Arial" w:cs="Arial"/>
          <w:sz w:val="24"/>
          <w:szCs w:val="24"/>
        </w:rPr>
        <w:t xml:space="preserve"> reported will be taken seriously and investigated. </w:t>
      </w:r>
    </w:p>
    <w:p w:rsidR="00760A00" w:rsidRPr="00D83E59" w:rsidRDefault="00760A00" w:rsidP="004A20D3">
      <w:pPr>
        <w:pStyle w:val="NoSpacing"/>
        <w:ind w:left="567" w:hanging="567"/>
        <w:jc w:val="both"/>
        <w:rPr>
          <w:rFonts w:ascii="Arial" w:hAnsi="Arial" w:cs="Arial"/>
          <w:sz w:val="24"/>
          <w:szCs w:val="24"/>
        </w:rPr>
      </w:pPr>
    </w:p>
    <w:p w:rsidR="00760A00"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4.3 </w:t>
      </w:r>
      <w:r w:rsidR="008F7315" w:rsidRPr="00D83E59">
        <w:rPr>
          <w:rFonts w:ascii="Arial" w:hAnsi="Arial" w:cs="Arial"/>
          <w:sz w:val="24"/>
          <w:szCs w:val="24"/>
        </w:rPr>
        <w:tab/>
      </w:r>
      <w:r w:rsidR="00760A00" w:rsidRPr="00D83E59">
        <w:rPr>
          <w:rFonts w:ascii="Arial" w:hAnsi="Arial" w:cs="Arial"/>
          <w:sz w:val="24"/>
          <w:szCs w:val="24"/>
        </w:rPr>
        <w:t xml:space="preserve">Individuals are encouraged to raise </w:t>
      </w:r>
      <w:r w:rsidR="00827AD4" w:rsidRPr="00D83E59">
        <w:rPr>
          <w:rFonts w:ascii="Arial" w:hAnsi="Arial" w:cs="Arial"/>
          <w:sz w:val="24"/>
          <w:szCs w:val="24"/>
        </w:rPr>
        <w:t>concerns</w:t>
      </w:r>
      <w:r w:rsidR="00760A00" w:rsidRPr="00D83E59">
        <w:rPr>
          <w:rFonts w:ascii="Arial" w:hAnsi="Arial" w:cs="Arial"/>
          <w:sz w:val="24"/>
          <w:szCs w:val="24"/>
        </w:rPr>
        <w:t xml:space="preserve"> as soon as </w:t>
      </w:r>
      <w:r w:rsidR="00827AD4" w:rsidRPr="00D83E59">
        <w:rPr>
          <w:rFonts w:ascii="Arial" w:hAnsi="Arial" w:cs="Arial"/>
          <w:sz w:val="24"/>
          <w:szCs w:val="24"/>
        </w:rPr>
        <w:t>possible.</w:t>
      </w:r>
    </w:p>
    <w:p w:rsidR="00E67E94" w:rsidRPr="00D83E59" w:rsidRDefault="00E67E94" w:rsidP="004A20D3">
      <w:pPr>
        <w:pStyle w:val="NoSpacing"/>
        <w:ind w:left="567" w:hanging="567"/>
        <w:jc w:val="both"/>
        <w:rPr>
          <w:rFonts w:ascii="Arial" w:hAnsi="Arial" w:cs="Arial"/>
          <w:sz w:val="24"/>
          <w:szCs w:val="24"/>
        </w:rPr>
      </w:pPr>
    </w:p>
    <w:p w:rsidR="008F7315" w:rsidRPr="00D83E59" w:rsidRDefault="008F7315" w:rsidP="004A20D3">
      <w:pPr>
        <w:ind w:left="567" w:hanging="567"/>
        <w:jc w:val="both"/>
        <w:rPr>
          <w:rFonts w:eastAsia="Calibri" w:cs="Arial"/>
          <w:szCs w:val="24"/>
          <w:lang w:val="en"/>
        </w:rPr>
      </w:pPr>
      <w:r w:rsidRPr="00D83E59">
        <w:rPr>
          <w:rFonts w:eastAsia="Calibri" w:cs="Arial"/>
          <w:szCs w:val="24"/>
          <w:lang w:val="en"/>
        </w:rPr>
        <w:t xml:space="preserve">4.4 </w:t>
      </w:r>
      <w:r w:rsidRPr="00D83E59">
        <w:rPr>
          <w:rFonts w:eastAsia="Calibri" w:cs="Arial"/>
          <w:szCs w:val="24"/>
          <w:lang w:val="en"/>
        </w:rPr>
        <w:tab/>
        <w:t>Disclosures made under this procedure will be treated seriously and sensitively, and where appropriate and possible, confidentially. Requests for anonymity, where made, will be considered, but there may be circumstances where anonymity cannot be granted, for example in relation to prosecutions or disciplinary investigations where the individual may be required to provide witness evidence.</w:t>
      </w:r>
    </w:p>
    <w:p w:rsidR="006B3F8B" w:rsidRPr="00D83E59" w:rsidRDefault="006B3F8B" w:rsidP="004A20D3">
      <w:pPr>
        <w:pStyle w:val="NoSpacing"/>
        <w:ind w:left="567" w:hanging="567"/>
        <w:jc w:val="both"/>
        <w:rPr>
          <w:rFonts w:ascii="Arial" w:hAnsi="Arial" w:cs="Arial"/>
          <w:sz w:val="24"/>
          <w:szCs w:val="24"/>
        </w:rPr>
      </w:pPr>
    </w:p>
    <w:p w:rsidR="006B3F8B" w:rsidRPr="00D83E59" w:rsidRDefault="008F7315" w:rsidP="004A20D3">
      <w:pPr>
        <w:pStyle w:val="NoSpacing"/>
        <w:ind w:left="567" w:hanging="567"/>
        <w:jc w:val="both"/>
        <w:rPr>
          <w:rFonts w:ascii="Arial" w:hAnsi="Arial" w:cs="Arial"/>
          <w:sz w:val="24"/>
          <w:szCs w:val="24"/>
        </w:rPr>
      </w:pPr>
      <w:r w:rsidRPr="00D83E59">
        <w:rPr>
          <w:rFonts w:ascii="Arial" w:hAnsi="Arial" w:cs="Arial"/>
          <w:sz w:val="24"/>
          <w:szCs w:val="24"/>
        </w:rPr>
        <w:t>4.5</w:t>
      </w:r>
      <w:r w:rsidR="000C284B" w:rsidRPr="00D83E59">
        <w:rPr>
          <w:rFonts w:ascii="Arial" w:hAnsi="Arial" w:cs="Arial"/>
          <w:sz w:val="24"/>
          <w:szCs w:val="24"/>
        </w:rPr>
        <w:t xml:space="preserve"> </w:t>
      </w:r>
      <w:r w:rsidRPr="00D83E59">
        <w:rPr>
          <w:rFonts w:ascii="Arial" w:hAnsi="Arial" w:cs="Arial"/>
          <w:sz w:val="24"/>
          <w:szCs w:val="24"/>
        </w:rPr>
        <w:tab/>
      </w:r>
      <w:r w:rsidR="006B3F8B" w:rsidRPr="00D83E59">
        <w:rPr>
          <w:rFonts w:ascii="Arial" w:hAnsi="Arial" w:cs="Arial"/>
          <w:sz w:val="24"/>
          <w:szCs w:val="24"/>
        </w:rPr>
        <w:t xml:space="preserve">Any person who is the subject of a whistleblowing allegation has legal rights which may be exercised and are independent of the school (and City Council </w:t>
      </w:r>
      <w:r w:rsidR="00544C96" w:rsidRPr="00D83E59">
        <w:rPr>
          <w:rFonts w:ascii="Arial" w:hAnsi="Arial" w:cs="Arial"/>
          <w:sz w:val="24"/>
          <w:szCs w:val="24"/>
        </w:rPr>
        <w:t>where appropriate</w:t>
      </w:r>
      <w:r w:rsidR="006B3F8B" w:rsidRPr="00D83E59">
        <w:rPr>
          <w:rFonts w:ascii="Arial" w:hAnsi="Arial" w:cs="Arial"/>
          <w:sz w:val="24"/>
          <w:szCs w:val="24"/>
        </w:rPr>
        <w:t>).</w:t>
      </w:r>
    </w:p>
    <w:p w:rsidR="00760A00" w:rsidRPr="00D83E59" w:rsidRDefault="00760A00" w:rsidP="004A20D3">
      <w:pPr>
        <w:pStyle w:val="NoSpacing"/>
        <w:ind w:left="567" w:hanging="567"/>
        <w:jc w:val="both"/>
        <w:rPr>
          <w:rFonts w:ascii="Arial" w:hAnsi="Arial" w:cs="Arial"/>
          <w:sz w:val="24"/>
          <w:szCs w:val="24"/>
        </w:rPr>
      </w:pPr>
    </w:p>
    <w:p w:rsidR="00E9054B" w:rsidRPr="00D83E59" w:rsidRDefault="008F7315" w:rsidP="004A20D3">
      <w:pPr>
        <w:pStyle w:val="NoSpacing"/>
        <w:ind w:left="567" w:hanging="567"/>
        <w:jc w:val="both"/>
        <w:rPr>
          <w:rFonts w:ascii="Arial" w:hAnsi="Arial" w:cs="Arial"/>
          <w:sz w:val="24"/>
          <w:szCs w:val="24"/>
        </w:rPr>
      </w:pPr>
      <w:r w:rsidRPr="00D83E59">
        <w:rPr>
          <w:rFonts w:ascii="Arial" w:hAnsi="Arial" w:cs="Arial"/>
          <w:sz w:val="24"/>
          <w:szCs w:val="24"/>
        </w:rPr>
        <w:t>4.6</w:t>
      </w:r>
      <w:r w:rsidR="000C284B" w:rsidRPr="00D83E59">
        <w:rPr>
          <w:rFonts w:ascii="Arial" w:hAnsi="Arial" w:cs="Arial"/>
          <w:sz w:val="24"/>
          <w:szCs w:val="24"/>
        </w:rPr>
        <w:t xml:space="preserve"> </w:t>
      </w:r>
      <w:r w:rsidRPr="00D83E59">
        <w:rPr>
          <w:rFonts w:ascii="Arial" w:hAnsi="Arial" w:cs="Arial"/>
          <w:sz w:val="24"/>
          <w:szCs w:val="24"/>
        </w:rPr>
        <w:tab/>
      </w:r>
      <w:r w:rsidR="00E67E94" w:rsidRPr="00D83E59">
        <w:rPr>
          <w:rFonts w:ascii="Arial" w:hAnsi="Arial" w:cs="Arial"/>
          <w:sz w:val="24"/>
          <w:szCs w:val="24"/>
        </w:rPr>
        <w:t>Any person raising a concern must have a reasonable belie</w:t>
      </w:r>
      <w:r w:rsidR="008B692A" w:rsidRPr="00D83E59">
        <w:rPr>
          <w:rFonts w:ascii="Arial" w:hAnsi="Arial" w:cs="Arial"/>
          <w:sz w:val="24"/>
          <w:szCs w:val="24"/>
        </w:rPr>
        <w:t>f</w:t>
      </w:r>
      <w:r w:rsidR="00E67E94" w:rsidRPr="00D83E59">
        <w:rPr>
          <w:rFonts w:ascii="Arial" w:hAnsi="Arial" w:cs="Arial"/>
          <w:sz w:val="24"/>
          <w:szCs w:val="24"/>
        </w:rPr>
        <w:t xml:space="preserve"> that it is in the public interest</w:t>
      </w:r>
      <w:r w:rsidR="000F189B" w:rsidRPr="00D83E59">
        <w:rPr>
          <w:rFonts w:ascii="Arial" w:hAnsi="Arial" w:cs="Arial"/>
          <w:sz w:val="24"/>
          <w:szCs w:val="24"/>
        </w:rPr>
        <w:t xml:space="preserve"> </w:t>
      </w:r>
      <w:r w:rsidR="00793978" w:rsidRPr="00D83E59">
        <w:rPr>
          <w:rFonts w:ascii="Arial" w:hAnsi="Arial" w:cs="Arial"/>
          <w:sz w:val="24"/>
          <w:szCs w:val="24"/>
        </w:rPr>
        <w:t>in line with</w:t>
      </w:r>
      <w:r w:rsidR="000F189B" w:rsidRPr="00D83E59">
        <w:rPr>
          <w:rFonts w:ascii="Arial" w:hAnsi="Arial" w:cs="Arial"/>
          <w:sz w:val="24"/>
          <w:szCs w:val="24"/>
        </w:rPr>
        <w:t xml:space="preserve"> Section 17 of the Enterprise and Regulatory Reform Act 2013.  They must also believe </w:t>
      </w:r>
      <w:r w:rsidR="00E67E94" w:rsidRPr="00D83E59">
        <w:rPr>
          <w:rFonts w:ascii="Arial" w:hAnsi="Arial" w:cs="Arial"/>
          <w:sz w:val="24"/>
          <w:szCs w:val="24"/>
        </w:rPr>
        <w:t xml:space="preserve">that </w:t>
      </w:r>
      <w:r w:rsidR="00760A00" w:rsidRPr="00D83E59">
        <w:rPr>
          <w:rFonts w:ascii="Arial" w:hAnsi="Arial" w:cs="Arial"/>
          <w:sz w:val="24"/>
          <w:szCs w:val="24"/>
        </w:rPr>
        <w:t xml:space="preserve">there are reasonable grounds for the concern and will be </w:t>
      </w:r>
      <w:r w:rsidR="00EE1E17" w:rsidRPr="00D83E59">
        <w:rPr>
          <w:rFonts w:ascii="Arial" w:hAnsi="Arial" w:cs="Arial"/>
          <w:sz w:val="24"/>
          <w:szCs w:val="24"/>
        </w:rPr>
        <w:t xml:space="preserve">encouraged </w:t>
      </w:r>
      <w:r w:rsidR="00760A00" w:rsidRPr="00D83E59">
        <w:rPr>
          <w:rFonts w:ascii="Arial" w:hAnsi="Arial" w:cs="Arial"/>
          <w:sz w:val="24"/>
          <w:szCs w:val="24"/>
        </w:rPr>
        <w:t>to co-operate with any investigation.</w:t>
      </w:r>
    </w:p>
    <w:p w:rsidR="00E82680" w:rsidRPr="00D83E59" w:rsidRDefault="00E82680" w:rsidP="004A20D3">
      <w:pPr>
        <w:pStyle w:val="NoSpacing"/>
        <w:ind w:left="567" w:hanging="567"/>
        <w:jc w:val="both"/>
        <w:rPr>
          <w:rFonts w:ascii="Arial" w:hAnsi="Arial" w:cs="Arial"/>
          <w:sz w:val="24"/>
          <w:szCs w:val="24"/>
          <w:lang w:val="en" w:eastAsia="en-GB"/>
        </w:rPr>
      </w:pPr>
      <w:r w:rsidRPr="00D83E59">
        <w:rPr>
          <w:rFonts w:ascii="Arial" w:hAnsi="Arial" w:cs="Arial"/>
          <w:sz w:val="24"/>
          <w:szCs w:val="24"/>
        </w:rPr>
        <w:t xml:space="preserve"> </w:t>
      </w:r>
      <w:r w:rsidR="008F7315" w:rsidRPr="00D83E59">
        <w:rPr>
          <w:rFonts w:ascii="Arial" w:hAnsi="Arial" w:cs="Arial"/>
          <w:sz w:val="24"/>
          <w:szCs w:val="24"/>
        </w:rPr>
        <w:tab/>
      </w:r>
      <w:r w:rsidRPr="00D83E59">
        <w:rPr>
          <w:rFonts w:ascii="Arial" w:hAnsi="Arial" w:cs="Arial"/>
          <w:sz w:val="24"/>
          <w:szCs w:val="24"/>
        </w:rPr>
        <w:t xml:space="preserve">Examples of public interest concerns </w:t>
      </w:r>
      <w:r w:rsidR="008F7315" w:rsidRPr="00D83E59">
        <w:rPr>
          <w:rFonts w:ascii="Arial" w:hAnsi="Arial" w:cs="Arial"/>
          <w:sz w:val="24"/>
          <w:szCs w:val="24"/>
        </w:rPr>
        <w:t>are included at paragraph 3.2.</w:t>
      </w:r>
    </w:p>
    <w:p w:rsidR="00760A00" w:rsidRPr="00D83E59" w:rsidRDefault="00760A00" w:rsidP="004A20D3">
      <w:pPr>
        <w:pStyle w:val="NoSpacing"/>
        <w:ind w:left="567" w:hanging="567"/>
        <w:jc w:val="both"/>
        <w:rPr>
          <w:rFonts w:ascii="Arial" w:hAnsi="Arial" w:cs="Arial"/>
          <w:sz w:val="24"/>
          <w:szCs w:val="24"/>
        </w:rPr>
      </w:pPr>
    </w:p>
    <w:p w:rsidR="00793978" w:rsidRPr="00D83E59" w:rsidRDefault="008F7315" w:rsidP="004A20D3">
      <w:pPr>
        <w:pStyle w:val="NoSpacing"/>
        <w:ind w:left="567" w:hanging="567"/>
        <w:jc w:val="both"/>
        <w:rPr>
          <w:rFonts w:ascii="Arial" w:hAnsi="Arial" w:cs="Arial"/>
          <w:sz w:val="24"/>
          <w:szCs w:val="24"/>
        </w:rPr>
      </w:pPr>
      <w:r w:rsidRPr="00D83E59">
        <w:rPr>
          <w:rFonts w:ascii="Arial" w:hAnsi="Arial" w:cs="Arial"/>
          <w:sz w:val="24"/>
          <w:szCs w:val="24"/>
        </w:rPr>
        <w:t>4.7</w:t>
      </w:r>
      <w:r w:rsidR="000C284B" w:rsidRPr="00D83E59">
        <w:rPr>
          <w:rFonts w:ascii="Arial" w:hAnsi="Arial" w:cs="Arial"/>
          <w:sz w:val="24"/>
          <w:szCs w:val="24"/>
        </w:rPr>
        <w:t xml:space="preserve"> </w:t>
      </w:r>
      <w:r w:rsidRPr="00D83E59">
        <w:rPr>
          <w:rFonts w:ascii="Arial" w:hAnsi="Arial" w:cs="Arial"/>
          <w:sz w:val="24"/>
          <w:szCs w:val="24"/>
        </w:rPr>
        <w:tab/>
      </w:r>
      <w:r w:rsidR="00793978" w:rsidRPr="00D83E59">
        <w:rPr>
          <w:rFonts w:ascii="Arial" w:hAnsi="Arial" w:cs="Arial"/>
          <w:sz w:val="24"/>
          <w:szCs w:val="24"/>
        </w:rPr>
        <w:t>Concerns which fall within the scope of other procedures</w:t>
      </w:r>
      <w:r w:rsidR="00FB547F" w:rsidRPr="00D83E59">
        <w:rPr>
          <w:rFonts w:ascii="Arial" w:hAnsi="Arial" w:cs="Arial"/>
          <w:sz w:val="24"/>
          <w:szCs w:val="24"/>
        </w:rPr>
        <w:t xml:space="preserve"> (e</w:t>
      </w:r>
      <w:r w:rsidR="008A78BD" w:rsidRPr="00D83E59">
        <w:rPr>
          <w:rFonts w:ascii="Arial" w:hAnsi="Arial" w:cs="Arial"/>
          <w:sz w:val="24"/>
          <w:szCs w:val="24"/>
        </w:rPr>
        <w:t>.</w:t>
      </w:r>
      <w:r w:rsidR="00FB547F" w:rsidRPr="00D83E59">
        <w:rPr>
          <w:rFonts w:ascii="Arial" w:hAnsi="Arial" w:cs="Arial"/>
          <w:sz w:val="24"/>
          <w:szCs w:val="24"/>
        </w:rPr>
        <w:t>g</w:t>
      </w:r>
      <w:r w:rsidR="008A78BD" w:rsidRPr="00D83E59">
        <w:rPr>
          <w:rFonts w:ascii="Arial" w:hAnsi="Arial" w:cs="Arial"/>
          <w:sz w:val="24"/>
          <w:szCs w:val="24"/>
        </w:rPr>
        <w:t>.</w:t>
      </w:r>
      <w:r w:rsidR="00FB547F" w:rsidRPr="00D83E59">
        <w:rPr>
          <w:rFonts w:ascii="Arial" w:hAnsi="Arial" w:cs="Arial"/>
          <w:sz w:val="24"/>
          <w:szCs w:val="24"/>
        </w:rPr>
        <w:t xml:space="preserve"> employee grievances or general complaints) </w:t>
      </w:r>
      <w:r w:rsidR="00793978" w:rsidRPr="00D83E59">
        <w:rPr>
          <w:rFonts w:ascii="Arial" w:hAnsi="Arial" w:cs="Arial"/>
          <w:sz w:val="24"/>
          <w:szCs w:val="24"/>
        </w:rPr>
        <w:t>will be referred for consideration under those procedures.</w:t>
      </w:r>
    </w:p>
    <w:p w:rsidR="00793978" w:rsidRPr="00D83E59" w:rsidRDefault="00793978" w:rsidP="004A20D3">
      <w:pPr>
        <w:pStyle w:val="NoSpacing"/>
        <w:ind w:left="567" w:hanging="567"/>
        <w:jc w:val="both"/>
        <w:rPr>
          <w:rFonts w:ascii="Arial" w:hAnsi="Arial" w:cs="Arial"/>
          <w:sz w:val="24"/>
          <w:szCs w:val="24"/>
        </w:rPr>
      </w:pPr>
    </w:p>
    <w:p w:rsidR="00760A00" w:rsidRPr="00D83E59" w:rsidRDefault="00FB547F" w:rsidP="004A20D3">
      <w:pPr>
        <w:pStyle w:val="NoSpacing"/>
        <w:ind w:left="567" w:hanging="567"/>
        <w:jc w:val="both"/>
        <w:rPr>
          <w:rFonts w:ascii="Arial" w:hAnsi="Arial" w:cs="Arial"/>
          <w:sz w:val="24"/>
          <w:szCs w:val="24"/>
        </w:rPr>
      </w:pPr>
      <w:r w:rsidRPr="00D83E59">
        <w:rPr>
          <w:rFonts w:ascii="Arial" w:hAnsi="Arial" w:cs="Arial"/>
          <w:sz w:val="24"/>
          <w:szCs w:val="24"/>
        </w:rPr>
        <w:lastRenderedPageBreak/>
        <w:t>4.8</w:t>
      </w:r>
      <w:r w:rsidRPr="00D83E59">
        <w:rPr>
          <w:rFonts w:ascii="Arial" w:hAnsi="Arial" w:cs="Arial"/>
          <w:sz w:val="24"/>
          <w:szCs w:val="24"/>
        </w:rPr>
        <w:tab/>
      </w:r>
      <w:r w:rsidR="00E9054B" w:rsidRPr="00D83E59">
        <w:rPr>
          <w:rFonts w:ascii="Arial" w:hAnsi="Arial" w:cs="Arial"/>
          <w:sz w:val="24"/>
          <w:szCs w:val="24"/>
        </w:rPr>
        <w:t xml:space="preserve">All employees have a duty of confidentiality to the school. </w:t>
      </w:r>
      <w:r w:rsidR="00760A00" w:rsidRPr="00D83E59">
        <w:rPr>
          <w:rFonts w:ascii="Arial" w:hAnsi="Arial" w:cs="Arial"/>
          <w:sz w:val="24"/>
          <w:szCs w:val="24"/>
        </w:rPr>
        <w:t xml:space="preserve">Where employees make </w:t>
      </w:r>
      <w:r w:rsidR="00E9054B" w:rsidRPr="00D83E59">
        <w:rPr>
          <w:rFonts w:ascii="Arial" w:hAnsi="Arial" w:cs="Arial"/>
          <w:sz w:val="24"/>
          <w:szCs w:val="24"/>
        </w:rPr>
        <w:t xml:space="preserve">external </w:t>
      </w:r>
      <w:r w:rsidR="00760A00" w:rsidRPr="00D83E59">
        <w:rPr>
          <w:rFonts w:ascii="Arial" w:hAnsi="Arial" w:cs="Arial"/>
          <w:sz w:val="24"/>
          <w:szCs w:val="24"/>
        </w:rPr>
        <w:t xml:space="preserve">disclosures </w:t>
      </w:r>
      <w:r w:rsidR="00E9054B" w:rsidRPr="00D83E59">
        <w:rPr>
          <w:rFonts w:ascii="Arial" w:hAnsi="Arial" w:cs="Arial"/>
          <w:sz w:val="24"/>
          <w:szCs w:val="24"/>
        </w:rPr>
        <w:t xml:space="preserve">of information to the press or other media, disciplinary action may be taken. </w:t>
      </w:r>
    </w:p>
    <w:p w:rsidR="006B3F8B" w:rsidRPr="00D83E59" w:rsidRDefault="006B3F8B" w:rsidP="004A20D3">
      <w:pPr>
        <w:pStyle w:val="NoSpacing"/>
        <w:ind w:left="567" w:hanging="567"/>
        <w:jc w:val="both"/>
        <w:rPr>
          <w:rFonts w:ascii="Arial" w:hAnsi="Arial" w:cs="Arial"/>
          <w:sz w:val="24"/>
          <w:szCs w:val="24"/>
        </w:rPr>
      </w:pPr>
    </w:p>
    <w:p w:rsidR="006B3F8B" w:rsidRPr="00D83E59" w:rsidRDefault="008F7315" w:rsidP="004A20D3">
      <w:pPr>
        <w:pStyle w:val="NoSpacing"/>
        <w:ind w:left="567" w:hanging="567"/>
        <w:jc w:val="both"/>
        <w:rPr>
          <w:rFonts w:ascii="Arial" w:hAnsi="Arial" w:cs="Arial"/>
          <w:sz w:val="24"/>
          <w:szCs w:val="24"/>
        </w:rPr>
      </w:pPr>
      <w:r w:rsidRPr="00D83E59">
        <w:rPr>
          <w:rFonts w:ascii="Arial" w:hAnsi="Arial" w:cs="Arial"/>
          <w:sz w:val="24"/>
          <w:szCs w:val="24"/>
        </w:rPr>
        <w:t>4.</w:t>
      </w:r>
      <w:r w:rsidR="00FB547F" w:rsidRPr="00D83E59">
        <w:rPr>
          <w:rFonts w:ascii="Arial" w:hAnsi="Arial" w:cs="Arial"/>
          <w:sz w:val="24"/>
          <w:szCs w:val="24"/>
        </w:rPr>
        <w:t>9</w:t>
      </w:r>
      <w:r w:rsidR="000C284B" w:rsidRPr="00D83E59">
        <w:rPr>
          <w:rFonts w:ascii="Arial" w:hAnsi="Arial" w:cs="Arial"/>
          <w:sz w:val="24"/>
          <w:szCs w:val="24"/>
        </w:rPr>
        <w:t xml:space="preserve"> </w:t>
      </w:r>
      <w:r w:rsidRPr="00D83E59">
        <w:rPr>
          <w:rFonts w:ascii="Arial" w:hAnsi="Arial" w:cs="Arial"/>
          <w:sz w:val="24"/>
          <w:szCs w:val="24"/>
        </w:rPr>
        <w:tab/>
      </w:r>
      <w:r w:rsidR="006B3F8B" w:rsidRPr="00D83E59">
        <w:rPr>
          <w:rFonts w:ascii="Arial" w:hAnsi="Arial" w:cs="Arial"/>
          <w:sz w:val="24"/>
          <w:szCs w:val="24"/>
        </w:rPr>
        <w:t>Employees may take legal action independent of the school (and City Council where appropriate). This includes the person who is the subject of the complaint, the complainant and the school (and City Council where appropriate)</w:t>
      </w:r>
      <w:r w:rsidR="00E67E94" w:rsidRPr="00D83E59">
        <w:rPr>
          <w:rFonts w:ascii="Arial" w:hAnsi="Arial" w:cs="Arial"/>
          <w:sz w:val="24"/>
          <w:szCs w:val="24"/>
        </w:rPr>
        <w:t>.</w:t>
      </w:r>
      <w:r w:rsidR="006B3F8B" w:rsidRPr="00D83E59">
        <w:rPr>
          <w:rFonts w:ascii="Arial" w:hAnsi="Arial" w:cs="Arial"/>
          <w:sz w:val="24"/>
          <w:szCs w:val="24"/>
        </w:rPr>
        <w:t xml:space="preserve"> </w:t>
      </w:r>
    </w:p>
    <w:p w:rsidR="00760A00" w:rsidRPr="00D83E59" w:rsidRDefault="00760A00" w:rsidP="004A20D3">
      <w:pPr>
        <w:pStyle w:val="NoSpacing"/>
        <w:jc w:val="both"/>
        <w:rPr>
          <w:rFonts w:ascii="Arial" w:hAnsi="Arial" w:cs="Arial"/>
          <w:sz w:val="24"/>
          <w:szCs w:val="24"/>
        </w:rPr>
      </w:pPr>
    </w:p>
    <w:p w:rsidR="002C33CF" w:rsidRDefault="002C33CF" w:rsidP="004A20D3">
      <w:pPr>
        <w:pStyle w:val="NoSpacing"/>
        <w:jc w:val="both"/>
        <w:rPr>
          <w:rFonts w:ascii="Arial" w:hAnsi="Arial" w:cs="Arial"/>
          <w:b/>
          <w:sz w:val="24"/>
          <w:szCs w:val="24"/>
        </w:rPr>
      </w:pPr>
    </w:p>
    <w:p w:rsidR="00215DBB" w:rsidRPr="00D83E59" w:rsidRDefault="00215DBB" w:rsidP="004A20D3">
      <w:pPr>
        <w:pStyle w:val="NoSpacing"/>
        <w:jc w:val="both"/>
        <w:rPr>
          <w:rFonts w:ascii="Arial" w:hAnsi="Arial" w:cs="Arial"/>
          <w:b/>
          <w:sz w:val="24"/>
          <w:szCs w:val="24"/>
        </w:rPr>
      </w:pPr>
    </w:p>
    <w:p w:rsidR="00760A00" w:rsidRPr="00AC3995" w:rsidRDefault="002F6765" w:rsidP="00AC3995">
      <w:pPr>
        <w:pStyle w:val="Heading1"/>
        <w:rPr>
          <w:rFonts w:ascii="Arial" w:hAnsi="Arial" w:cs="Arial"/>
          <w:b/>
          <w:sz w:val="24"/>
          <w:szCs w:val="24"/>
        </w:rPr>
      </w:pPr>
      <w:bookmarkStart w:id="6" w:name="_Toc124069331"/>
      <w:r w:rsidRPr="00AC3995">
        <w:rPr>
          <w:rFonts w:ascii="Arial" w:hAnsi="Arial" w:cs="Arial"/>
          <w:b/>
          <w:sz w:val="24"/>
          <w:szCs w:val="24"/>
        </w:rPr>
        <w:t xml:space="preserve">WHISTLEBLOWING </w:t>
      </w:r>
      <w:r w:rsidR="00A2009D" w:rsidRPr="00AC3995">
        <w:rPr>
          <w:rFonts w:ascii="Arial" w:hAnsi="Arial" w:cs="Arial"/>
          <w:b/>
          <w:sz w:val="24"/>
          <w:szCs w:val="24"/>
        </w:rPr>
        <w:t>PROCEDURE</w:t>
      </w:r>
      <w:bookmarkEnd w:id="6"/>
    </w:p>
    <w:p w:rsidR="00A2009D" w:rsidRPr="00D83E59" w:rsidRDefault="00A2009D" w:rsidP="004A20D3">
      <w:pPr>
        <w:pStyle w:val="NoSpacing"/>
        <w:jc w:val="both"/>
        <w:rPr>
          <w:rFonts w:ascii="Arial" w:hAnsi="Arial" w:cs="Arial"/>
          <w:b/>
          <w:sz w:val="24"/>
          <w:szCs w:val="24"/>
        </w:rPr>
      </w:pPr>
    </w:p>
    <w:p w:rsidR="00642D10" w:rsidRPr="00AC3995" w:rsidRDefault="000C284B" w:rsidP="00AC3995">
      <w:pPr>
        <w:pStyle w:val="Heading2"/>
        <w:rPr>
          <w:rFonts w:ascii="Arial" w:hAnsi="Arial" w:cs="Arial"/>
        </w:rPr>
      </w:pPr>
      <w:bookmarkStart w:id="7" w:name="_Toc124069332"/>
      <w:r w:rsidRPr="00AC3995">
        <w:rPr>
          <w:rFonts w:ascii="Arial" w:hAnsi="Arial" w:cs="Arial"/>
        </w:rPr>
        <w:t>5</w:t>
      </w:r>
      <w:r w:rsidR="004A20D3" w:rsidRPr="00AC3995">
        <w:rPr>
          <w:rFonts w:ascii="Arial" w:hAnsi="Arial" w:cs="Arial"/>
        </w:rPr>
        <w:t>.</w:t>
      </w:r>
      <w:r w:rsidRPr="00AC3995">
        <w:rPr>
          <w:rFonts w:ascii="Arial" w:hAnsi="Arial" w:cs="Arial"/>
        </w:rPr>
        <w:tab/>
      </w:r>
      <w:r w:rsidR="00642D10" w:rsidRPr="00AC3995">
        <w:rPr>
          <w:rFonts w:ascii="Arial" w:hAnsi="Arial" w:cs="Arial"/>
        </w:rPr>
        <w:t>Raising a concern</w:t>
      </w:r>
      <w:bookmarkEnd w:id="7"/>
    </w:p>
    <w:p w:rsidR="00642D10" w:rsidRPr="00D83E59" w:rsidRDefault="00642D10" w:rsidP="004A20D3">
      <w:pPr>
        <w:pStyle w:val="NoSpacing"/>
        <w:jc w:val="both"/>
        <w:rPr>
          <w:rFonts w:ascii="Arial" w:hAnsi="Arial" w:cs="Arial"/>
          <w:b/>
          <w:sz w:val="24"/>
          <w:szCs w:val="24"/>
        </w:rPr>
      </w:pPr>
    </w:p>
    <w:p w:rsidR="00A2009D"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5.1 </w:t>
      </w:r>
      <w:r w:rsidR="00EB3C49" w:rsidRPr="00D83E59">
        <w:rPr>
          <w:rFonts w:ascii="Arial" w:hAnsi="Arial" w:cs="Arial"/>
          <w:sz w:val="24"/>
          <w:szCs w:val="24"/>
        </w:rPr>
        <w:tab/>
      </w:r>
      <w:r w:rsidR="00B06963" w:rsidRPr="00D83E59">
        <w:rPr>
          <w:rFonts w:ascii="Arial" w:hAnsi="Arial" w:cs="Arial"/>
          <w:sz w:val="24"/>
          <w:szCs w:val="24"/>
        </w:rPr>
        <w:t>For employees</w:t>
      </w:r>
      <w:r w:rsidR="00330664" w:rsidRPr="00D83E59">
        <w:rPr>
          <w:rFonts w:ascii="Arial" w:hAnsi="Arial" w:cs="Arial"/>
          <w:sz w:val="24"/>
          <w:szCs w:val="24"/>
        </w:rPr>
        <w:t>,</w:t>
      </w:r>
      <w:r w:rsidR="00B06963" w:rsidRPr="00D83E59">
        <w:rPr>
          <w:rFonts w:ascii="Arial" w:hAnsi="Arial" w:cs="Arial"/>
          <w:sz w:val="24"/>
          <w:szCs w:val="24"/>
        </w:rPr>
        <w:t xml:space="preserve"> the first step is to raise any concern with his or her line manager.</w:t>
      </w:r>
    </w:p>
    <w:p w:rsidR="00B06963" w:rsidRPr="00D83E59" w:rsidRDefault="00B06963" w:rsidP="004A20D3">
      <w:pPr>
        <w:pStyle w:val="NoSpacing"/>
        <w:ind w:left="567" w:hanging="567"/>
        <w:jc w:val="both"/>
        <w:rPr>
          <w:rFonts w:ascii="Arial" w:hAnsi="Arial" w:cs="Arial"/>
          <w:sz w:val="24"/>
          <w:szCs w:val="24"/>
        </w:rPr>
      </w:pPr>
    </w:p>
    <w:p w:rsidR="0066044B"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5.2 </w:t>
      </w:r>
      <w:r w:rsidR="00EB3C49" w:rsidRPr="00D83E59">
        <w:rPr>
          <w:rFonts w:ascii="Arial" w:hAnsi="Arial" w:cs="Arial"/>
          <w:sz w:val="24"/>
          <w:szCs w:val="24"/>
        </w:rPr>
        <w:tab/>
      </w:r>
      <w:r w:rsidR="00B06963" w:rsidRPr="00D83E59">
        <w:rPr>
          <w:rFonts w:ascii="Arial" w:hAnsi="Arial" w:cs="Arial"/>
          <w:sz w:val="24"/>
          <w:szCs w:val="24"/>
        </w:rPr>
        <w:t xml:space="preserve">If the employee feels that the concerns involve the line manager they should speak to the Head teacher. If the concerns involve the Head teacher </w:t>
      </w:r>
      <w:r w:rsidR="005D7B9B" w:rsidRPr="00D83E59">
        <w:rPr>
          <w:rFonts w:ascii="Arial" w:hAnsi="Arial" w:cs="Arial"/>
          <w:sz w:val="24"/>
          <w:szCs w:val="24"/>
        </w:rPr>
        <w:t xml:space="preserve">or a Governor, other than the Chair of Governors, </w:t>
      </w:r>
      <w:r w:rsidR="00B06963" w:rsidRPr="00D83E59">
        <w:rPr>
          <w:rFonts w:ascii="Arial" w:hAnsi="Arial" w:cs="Arial"/>
          <w:sz w:val="24"/>
          <w:szCs w:val="24"/>
        </w:rPr>
        <w:t xml:space="preserve">they should raise the concerns with the Chair of Governors. If the </w:t>
      </w:r>
      <w:r w:rsidR="00B74F43" w:rsidRPr="00D83E59">
        <w:rPr>
          <w:rFonts w:ascii="Arial" w:hAnsi="Arial" w:cs="Arial"/>
          <w:sz w:val="24"/>
          <w:szCs w:val="24"/>
        </w:rPr>
        <w:t xml:space="preserve">concern involves the Chair of Governors they should raise this with the Deputy Chair of Governors.  </w:t>
      </w:r>
      <w:r w:rsidR="005D7B9B" w:rsidRPr="00D83E59">
        <w:rPr>
          <w:rFonts w:ascii="Arial" w:hAnsi="Arial" w:cs="Arial"/>
          <w:sz w:val="24"/>
          <w:szCs w:val="24"/>
        </w:rPr>
        <w:t>T</w:t>
      </w:r>
      <w:r w:rsidR="00B74F43" w:rsidRPr="00D83E59">
        <w:rPr>
          <w:rFonts w:ascii="Arial" w:hAnsi="Arial" w:cs="Arial"/>
          <w:sz w:val="24"/>
          <w:szCs w:val="24"/>
        </w:rPr>
        <w:t xml:space="preserve">he Governing Body should consider a designated Whistleblowing Governor to deal with any </w:t>
      </w:r>
      <w:r w:rsidR="005D7B9B" w:rsidRPr="00D83E59">
        <w:rPr>
          <w:rFonts w:ascii="Arial" w:hAnsi="Arial" w:cs="Arial"/>
          <w:sz w:val="24"/>
          <w:szCs w:val="24"/>
        </w:rPr>
        <w:t>concerns raised involving the Chai</w:t>
      </w:r>
      <w:r w:rsidR="00330664" w:rsidRPr="00D83E59">
        <w:rPr>
          <w:rFonts w:ascii="Arial" w:hAnsi="Arial" w:cs="Arial"/>
          <w:sz w:val="24"/>
          <w:szCs w:val="24"/>
        </w:rPr>
        <w:t>r and Deputy Chair of Governors.</w:t>
      </w:r>
    </w:p>
    <w:p w:rsidR="005D7B9B" w:rsidRPr="00D83E59" w:rsidRDefault="005D7B9B" w:rsidP="004A20D3">
      <w:pPr>
        <w:pStyle w:val="NoSpacing"/>
        <w:ind w:left="567" w:hanging="567"/>
        <w:jc w:val="both"/>
        <w:rPr>
          <w:rFonts w:ascii="Arial" w:hAnsi="Arial" w:cs="Arial"/>
          <w:sz w:val="24"/>
          <w:szCs w:val="24"/>
        </w:rPr>
      </w:pPr>
    </w:p>
    <w:p w:rsidR="00B06963"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5.3 </w:t>
      </w:r>
      <w:r w:rsidR="00EB3C49" w:rsidRPr="00D83E59">
        <w:rPr>
          <w:rFonts w:ascii="Arial" w:hAnsi="Arial" w:cs="Arial"/>
          <w:sz w:val="24"/>
          <w:szCs w:val="24"/>
        </w:rPr>
        <w:tab/>
      </w:r>
      <w:r w:rsidR="00B06963" w:rsidRPr="00D83E59">
        <w:rPr>
          <w:rFonts w:ascii="Arial" w:hAnsi="Arial" w:cs="Arial"/>
          <w:sz w:val="24"/>
          <w:szCs w:val="24"/>
        </w:rPr>
        <w:t xml:space="preserve">If the concerns involve officers of the local authority the employee should raise the concern with </w:t>
      </w:r>
      <w:r w:rsidR="00827AD4" w:rsidRPr="00D83E59">
        <w:rPr>
          <w:rFonts w:ascii="Arial" w:hAnsi="Arial" w:cs="Arial"/>
          <w:sz w:val="24"/>
          <w:szCs w:val="24"/>
        </w:rPr>
        <w:t>the Director of Children and Young People’s Services</w:t>
      </w:r>
      <w:r w:rsidR="0090790B" w:rsidRPr="00D83E59">
        <w:rPr>
          <w:rFonts w:ascii="Arial" w:hAnsi="Arial" w:cs="Arial"/>
          <w:sz w:val="24"/>
          <w:szCs w:val="24"/>
        </w:rPr>
        <w:t xml:space="preserve">, </w:t>
      </w:r>
      <w:r w:rsidR="00B06963" w:rsidRPr="00D83E59">
        <w:rPr>
          <w:rFonts w:ascii="Arial" w:hAnsi="Arial" w:cs="Arial"/>
          <w:sz w:val="24"/>
          <w:szCs w:val="24"/>
        </w:rPr>
        <w:t xml:space="preserve">or </w:t>
      </w:r>
      <w:r w:rsidR="00827AD4" w:rsidRPr="00D83E59">
        <w:rPr>
          <w:rFonts w:ascii="Arial" w:hAnsi="Arial" w:cs="Arial"/>
          <w:sz w:val="24"/>
          <w:szCs w:val="24"/>
        </w:rPr>
        <w:t>an</w:t>
      </w:r>
      <w:r w:rsidR="00B06963" w:rsidRPr="00D83E59">
        <w:rPr>
          <w:rFonts w:ascii="Arial" w:hAnsi="Arial" w:cs="Arial"/>
          <w:sz w:val="24"/>
          <w:szCs w:val="24"/>
        </w:rPr>
        <w:t>other senior manager, such as the City Solicitor.</w:t>
      </w:r>
      <w:r w:rsidR="00827AD4" w:rsidRPr="00D83E59">
        <w:rPr>
          <w:rFonts w:ascii="Arial" w:hAnsi="Arial" w:cs="Arial"/>
          <w:sz w:val="24"/>
          <w:szCs w:val="24"/>
        </w:rPr>
        <w:t xml:space="preserve"> </w:t>
      </w:r>
      <w:r w:rsidR="0090790B" w:rsidRPr="00D83E59">
        <w:rPr>
          <w:rFonts w:ascii="Arial" w:hAnsi="Arial" w:cs="Arial"/>
          <w:sz w:val="24"/>
          <w:szCs w:val="24"/>
        </w:rPr>
        <w:t>If the concerns involve officers of School Improvement Liverpool the employee should raise the concerns with the Chief Executive of School Improvement Liverpool.</w:t>
      </w:r>
    </w:p>
    <w:p w:rsidR="00B06963" w:rsidRPr="00D83E59" w:rsidRDefault="00B06963" w:rsidP="004A20D3">
      <w:pPr>
        <w:pStyle w:val="NoSpacing"/>
        <w:ind w:left="567" w:hanging="567"/>
        <w:jc w:val="both"/>
        <w:rPr>
          <w:rFonts w:ascii="Arial" w:hAnsi="Arial" w:cs="Arial"/>
          <w:sz w:val="24"/>
          <w:szCs w:val="24"/>
        </w:rPr>
      </w:pPr>
    </w:p>
    <w:p w:rsidR="00B06963"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5.4 </w:t>
      </w:r>
      <w:r w:rsidR="00EB3C49" w:rsidRPr="00D83E59">
        <w:rPr>
          <w:rFonts w:ascii="Arial" w:hAnsi="Arial" w:cs="Arial"/>
          <w:sz w:val="24"/>
          <w:szCs w:val="24"/>
        </w:rPr>
        <w:tab/>
      </w:r>
      <w:r w:rsidR="00E67E94" w:rsidRPr="00D83E59">
        <w:rPr>
          <w:rFonts w:ascii="Arial" w:hAnsi="Arial" w:cs="Arial"/>
          <w:sz w:val="24"/>
          <w:szCs w:val="24"/>
        </w:rPr>
        <w:t>Where schools are financed</w:t>
      </w:r>
      <w:r w:rsidR="008B692A" w:rsidRPr="00D83E59">
        <w:rPr>
          <w:rFonts w:ascii="Arial" w:hAnsi="Arial" w:cs="Arial"/>
          <w:sz w:val="24"/>
          <w:szCs w:val="24"/>
        </w:rPr>
        <w:t xml:space="preserve">/maintained </w:t>
      </w:r>
      <w:r w:rsidR="00E67E94" w:rsidRPr="00D83E59">
        <w:rPr>
          <w:rFonts w:ascii="Arial" w:hAnsi="Arial" w:cs="Arial"/>
          <w:sz w:val="24"/>
          <w:szCs w:val="24"/>
        </w:rPr>
        <w:t>by the Local Authority and co</w:t>
      </w:r>
      <w:r w:rsidR="00330664" w:rsidRPr="00D83E59">
        <w:rPr>
          <w:rFonts w:ascii="Arial" w:hAnsi="Arial" w:cs="Arial"/>
          <w:sz w:val="24"/>
          <w:szCs w:val="24"/>
        </w:rPr>
        <w:t>ncerns are raised which relate to fraud, corruption or other financial irregularity</w:t>
      </w:r>
      <w:r w:rsidR="00E67E94" w:rsidRPr="00D83E59">
        <w:rPr>
          <w:rFonts w:ascii="Arial" w:hAnsi="Arial" w:cs="Arial"/>
          <w:sz w:val="24"/>
          <w:szCs w:val="24"/>
        </w:rPr>
        <w:t>,</w:t>
      </w:r>
      <w:r w:rsidR="00330664" w:rsidRPr="00D83E59">
        <w:rPr>
          <w:rFonts w:ascii="Arial" w:hAnsi="Arial" w:cs="Arial"/>
          <w:sz w:val="24"/>
          <w:szCs w:val="24"/>
        </w:rPr>
        <w:t xml:space="preserve"> the school will be responsible for investigating the financial irregularity, however the concern must be reported </w:t>
      </w:r>
      <w:r w:rsidR="00167389">
        <w:rPr>
          <w:rFonts w:ascii="Arial" w:hAnsi="Arial" w:cs="Arial"/>
          <w:sz w:val="24"/>
          <w:szCs w:val="24"/>
        </w:rPr>
        <w:t xml:space="preserve">Internal Audit of the </w:t>
      </w:r>
      <w:r w:rsidR="00E67E94" w:rsidRPr="00D83E59">
        <w:rPr>
          <w:rFonts w:ascii="Arial" w:hAnsi="Arial" w:cs="Arial"/>
          <w:sz w:val="24"/>
          <w:szCs w:val="24"/>
        </w:rPr>
        <w:t xml:space="preserve">City Council. Internal Audit Service will provide guidance on the investigation and if, and when, matters should be reported to the police. Schools are required to present a report of the findings of any investigation into financial irregularities, including any police referrals to the Internal Audit Service. </w:t>
      </w:r>
    </w:p>
    <w:p w:rsidR="00BE3224" w:rsidRPr="00D83E59" w:rsidRDefault="00BE3224" w:rsidP="004A20D3">
      <w:pPr>
        <w:pStyle w:val="NoSpacing"/>
        <w:ind w:left="567" w:hanging="567"/>
        <w:jc w:val="both"/>
        <w:rPr>
          <w:rFonts w:ascii="Arial" w:hAnsi="Arial" w:cs="Arial"/>
          <w:sz w:val="24"/>
          <w:szCs w:val="24"/>
        </w:rPr>
      </w:pPr>
    </w:p>
    <w:p w:rsidR="00BE3224" w:rsidRPr="00AC3995" w:rsidRDefault="00BE3224" w:rsidP="003A3EFD">
      <w:pPr>
        <w:pStyle w:val="NoSpacing"/>
        <w:ind w:left="567" w:hanging="567"/>
        <w:jc w:val="both"/>
      </w:pPr>
      <w:r w:rsidRPr="00D83E59">
        <w:rPr>
          <w:rFonts w:ascii="Arial" w:hAnsi="Arial" w:cs="Arial"/>
          <w:sz w:val="24"/>
          <w:szCs w:val="24"/>
        </w:rPr>
        <w:t>5.5</w:t>
      </w:r>
      <w:r w:rsidRPr="00D83E59">
        <w:rPr>
          <w:rFonts w:ascii="Arial" w:hAnsi="Arial" w:cs="Arial"/>
          <w:sz w:val="24"/>
          <w:szCs w:val="24"/>
        </w:rPr>
        <w:tab/>
        <w:t xml:space="preserve">Internal Audit </w:t>
      </w:r>
      <w:r w:rsidR="0039624C" w:rsidRPr="00D83E59">
        <w:rPr>
          <w:rFonts w:ascii="Arial" w:hAnsi="Arial" w:cs="Arial"/>
          <w:sz w:val="24"/>
          <w:szCs w:val="24"/>
        </w:rPr>
        <w:t xml:space="preserve">can be contacted </w:t>
      </w:r>
      <w:r w:rsidRPr="00D83E59">
        <w:rPr>
          <w:rFonts w:ascii="Arial" w:hAnsi="Arial" w:cs="Arial"/>
          <w:sz w:val="24"/>
          <w:szCs w:val="24"/>
        </w:rPr>
        <w:t>by telephoning the City Council</w:t>
      </w:r>
      <w:r w:rsidR="0039624C" w:rsidRPr="00D83E59">
        <w:rPr>
          <w:rFonts w:ascii="Arial" w:hAnsi="Arial" w:cs="Arial"/>
          <w:sz w:val="24"/>
          <w:szCs w:val="24"/>
        </w:rPr>
        <w:t xml:space="preserve">’s </w:t>
      </w:r>
      <w:r w:rsidRPr="00D83E59">
        <w:rPr>
          <w:rFonts w:ascii="Arial" w:hAnsi="Arial" w:cs="Arial"/>
          <w:sz w:val="24"/>
          <w:szCs w:val="24"/>
        </w:rPr>
        <w:t>Whistleblowing Line (0151 233 8613</w:t>
      </w:r>
      <w:r w:rsidR="0039624C" w:rsidRPr="00D83E59">
        <w:rPr>
          <w:rFonts w:ascii="Arial" w:hAnsi="Arial" w:cs="Arial"/>
          <w:sz w:val="24"/>
          <w:szCs w:val="24"/>
        </w:rPr>
        <w:t xml:space="preserve">); </w:t>
      </w:r>
      <w:r w:rsidRPr="00D83E59">
        <w:rPr>
          <w:rFonts w:ascii="Arial" w:hAnsi="Arial" w:cs="Arial"/>
          <w:sz w:val="24"/>
          <w:szCs w:val="24"/>
        </w:rPr>
        <w:t xml:space="preserve">by </w:t>
      </w:r>
      <w:r w:rsidR="003A3EFD" w:rsidRPr="003A3EFD">
        <w:rPr>
          <w:rFonts w:ascii="Arial" w:hAnsi="Arial" w:cs="Arial"/>
          <w:sz w:val="24"/>
          <w:szCs w:val="24"/>
        </w:rPr>
        <w:t xml:space="preserve">or by completing the on line form on the City Council’s website </w:t>
      </w:r>
      <w:hyperlink r:id="rId12" w:anchor=":~:text=Make%20a%20whistleblowing%20referral&amp;text=Or%20call%200151%20233%208613,as%20possible%20about%20your%20concern." w:history="1">
        <w:r w:rsidR="003A3EFD" w:rsidRPr="003A3EFD">
          <w:rPr>
            <w:rStyle w:val="Hyperlink"/>
            <w:rFonts w:ascii="Arial" w:hAnsi="Arial" w:cs="Arial"/>
            <w:sz w:val="24"/>
            <w:szCs w:val="24"/>
          </w:rPr>
          <w:t>here</w:t>
        </w:r>
      </w:hyperlink>
      <w:r w:rsidR="003A3EFD" w:rsidRPr="003A3EFD">
        <w:rPr>
          <w:rFonts w:ascii="Arial" w:hAnsi="Arial" w:cs="Arial"/>
          <w:sz w:val="24"/>
          <w:szCs w:val="24"/>
        </w:rPr>
        <w:t>; these e-mails are sent directly to an email account within Internal Audit</w:t>
      </w:r>
      <w:r w:rsidR="0039624C" w:rsidRPr="00D83E59">
        <w:rPr>
          <w:rFonts w:ascii="Arial" w:hAnsi="Arial" w:cs="Arial"/>
          <w:sz w:val="24"/>
          <w:szCs w:val="24"/>
        </w:rPr>
        <w:t>; or by</w:t>
      </w:r>
      <w:r w:rsidRPr="00D83E59">
        <w:rPr>
          <w:rFonts w:ascii="Arial" w:hAnsi="Arial" w:cs="Arial"/>
          <w:sz w:val="24"/>
          <w:szCs w:val="24"/>
        </w:rPr>
        <w:t xml:space="preserve"> writing to:</w:t>
      </w:r>
    </w:p>
    <w:p w:rsidR="00BE3224" w:rsidRPr="00D83E59" w:rsidRDefault="00BE3224" w:rsidP="00BE3224">
      <w:pPr>
        <w:spacing w:line="360" w:lineRule="auto"/>
        <w:ind w:left="720" w:hanging="720"/>
        <w:jc w:val="both"/>
        <w:rPr>
          <w:rFonts w:cs="Arial"/>
          <w:szCs w:val="24"/>
        </w:rPr>
      </w:pPr>
      <w:r w:rsidRPr="00D83E59">
        <w:rPr>
          <w:rFonts w:cs="Arial"/>
          <w:noProof/>
          <w:szCs w:val="24"/>
          <w:lang w:eastAsia="en-GB"/>
        </w:rPr>
        <mc:AlternateContent>
          <mc:Choice Requires="wps">
            <w:drawing>
              <wp:anchor distT="0" distB="0" distL="114300" distR="114300" simplePos="0" relativeHeight="251659264" behindDoc="0" locked="0" layoutInCell="1" allowOverlap="1" wp14:anchorId="258F60BF" wp14:editId="087F3A49">
                <wp:simplePos x="0" y="0"/>
                <wp:positionH relativeFrom="column">
                  <wp:posOffset>1257300</wp:posOffset>
                </wp:positionH>
                <wp:positionV relativeFrom="paragraph">
                  <wp:posOffset>158115</wp:posOffset>
                </wp:positionV>
                <wp:extent cx="2619375" cy="13525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352550"/>
                        </a:xfrm>
                        <a:prstGeom prst="rect">
                          <a:avLst/>
                        </a:prstGeom>
                        <a:solidFill>
                          <a:srgbClr val="FFFFFF"/>
                        </a:solidFill>
                        <a:ln w="9525">
                          <a:solidFill>
                            <a:srgbClr val="000000"/>
                          </a:solidFill>
                          <a:miter lim="800000"/>
                          <a:headEnd/>
                          <a:tailEnd/>
                        </a:ln>
                      </wps:spPr>
                      <wps:txbx>
                        <w:txbxContent>
                          <w:p w:rsidR="001A5E96" w:rsidRDefault="001A5E96" w:rsidP="00BE3224">
                            <w:r>
                              <w:t xml:space="preserve">Head of Audit </w:t>
                            </w:r>
                          </w:p>
                          <w:p w:rsidR="001A5E96" w:rsidRDefault="001A5E96" w:rsidP="00BE3224">
                            <w:r>
                              <w:t xml:space="preserve">Liverpool City Council </w:t>
                            </w:r>
                          </w:p>
                          <w:p w:rsidR="001A5E96" w:rsidRDefault="001A5E96" w:rsidP="00BE3224">
                            <w:r>
                              <w:t xml:space="preserve">6th Floor, </w:t>
                            </w:r>
                          </w:p>
                          <w:p w:rsidR="001A5E96" w:rsidRDefault="001A5E96" w:rsidP="00BE3224">
                            <w:r>
                              <w:t xml:space="preserve">Cunard Buildings </w:t>
                            </w:r>
                          </w:p>
                          <w:p w:rsidR="001A5E96" w:rsidRDefault="001A5E96" w:rsidP="00BE3224">
                            <w:r>
                              <w:t xml:space="preserve">Water Street </w:t>
                            </w:r>
                          </w:p>
                          <w:p w:rsidR="001A5E96" w:rsidRDefault="001A5E96" w:rsidP="00BE3224">
                            <w:r>
                              <w:t xml:space="preserve">Liverpool </w:t>
                            </w:r>
                          </w:p>
                          <w:p w:rsidR="00BE3224" w:rsidRDefault="001A5E96" w:rsidP="00BE3224">
                            <w:r>
                              <w:t>L3 1AH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8F60BF" id="_x0000_t202" coordsize="21600,21600" o:spt="202" path="m,l,21600r21600,l21600,xe">
                <v:stroke joinstyle="miter"/>
                <v:path gradientshapeok="t" o:connecttype="rect"/>
              </v:shapetype>
              <v:shape id="Text Box 1" o:spid="_x0000_s1026" type="#_x0000_t202" style="position:absolute;left:0;text-align:left;margin-left:99pt;margin-top:12.45pt;width:206.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">
                <v:textbox>
                  <w:txbxContent>
                    <w:p w:rsidR="001A5E96" w:rsidRDefault="001A5E96" w:rsidP="00BE3224">
                      <w:r>
                        <w:t xml:space="preserve">Head of Audit </w:t>
                      </w:r>
                    </w:p>
                    <w:p w:rsidR="001A5E96" w:rsidRDefault="001A5E96" w:rsidP="00BE3224">
                      <w:r>
                        <w:t xml:space="preserve">Liverpool City Council </w:t>
                      </w:r>
                    </w:p>
                    <w:p w:rsidR="001A5E96" w:rsidRDefault="001A5E96" w:rsidP="00BE3224">
                      <w:r>
                        <w:t xml:space="preserve">6th Floor, </w:t>
                      </w:r>
                    </w:p>
                    <w:p w:rsidR="001A5E96" w:rsidRDefault="001A5E96" w:rsidP="00BE3224">
                      <w:r>
                        <w:t xml:space="preserve">Cunard Buildings </w:t>
                      </w:r>
                    </w:p>
                    <w:p w:rsidR="001A5E96" w:rsidRDefault="001A5E96" w:rsidP="00BE3224">
                      <w:r>
                        <w:t xml:space="preserve">Water Street </w:t>
                      </w:r>
                    </w:p>
                    <w:p w:rsidR="001A5E96" w:rsidRDefault="001A5E96" w:rsidP="00BE3224">
                      <w:r>
                        <w:t xml:space="preserve">Liverpool </w:t>
                      </w:r>
                    </w:p>
                    <w:p w:rsidR="00BE3224" w:rsidRDefault="001A5E96" w:rsidP="00BE3224">
                      <w:r>
                        <w:t>L3 1AH</w:t>
                      </w:r>
                    </w:p>
                  </w:txbxContent>
                </v:textbox>
              </v:shape>
            </w:pict>
          </mc:Fallback>
        </mc:AlternateContent>
      </w:r>
    </w:p>
    <w:p w:rsidR="00BE3224" w:rsidRPr="00D83E59" w:rsidRDefault="00BE3224" w:rsidP="004A20D3">
      <w:pPr>
        <w:pStyle w:val="NoSpacing"/>
        <w:ind w:left="567" w:hanging="567"/>
        <w:jc w:val="both"/>
        <w:rPr>
          <w:rFonts w:ascii="Arial" w:hAnsi="Arial" w:cs="Arial"/>
          <w:sz w:val="24"/>
          <w:szCs w:val="24"/>
        </w:rPr>
      </w:pPr>
    </w:p>
    <w:p w:rsidR="00BE3224" w:rsidRPr="00D83E59" w:rsidRDefault="00BE3224" w:rsidP="004A20D3">
      <w:pPr>
        <w:pStyle w:val="NoSpacing"/>
        <w:ind w:left="567" w:hanging="567"/>
        <w:jc w:val="both"/>
        <w:rPr>
          <w:rFonts w:ascii="Arial" w:hAnsi="Arial" w:cs="Arial"/>
          <w:sz w:val="24"/>
          <w:szCs w:val="24"/>
        </w:rPr>
      </w:pPr>
    </w:p>
    <w:p w:rsidR="005A527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lastRenderedPageBreak/>
        <w:t>5.</w:t>
      </w:r>
      <w:r w:rsidR="00BE3224" w:rsidRPr="00D83E59">
        <w:rPr>
          <w:rFonts w:ascii="Arial" w:hAnsi="Arial" w:cs="Arial"/>
          <w:sz w:val="24"/>
          <w:szCs w:val="24"/>
        </w:rPr>
        <w:t xml:space="preserve">6 </w:t>
      </w:r>
      <w:r w:rsidR="00EB3C49" w:rsidRPr="00D83E59">
        <w:rPr>
          <w:rFonts w:ascii="Arial" w:hAnsi="Arial" w:cs="Arial"/>
          <w:sz w:val="24"/>
          <w:szCs w:val="24"/>
        </w:rPr>
        <w:tab/>
      </w:r>
      <w:r w:rsidR="005A527C" w:rsidRPr="00D83E59">
        <w:rPr>
          <w:rFonts w:ascii="Arial" w:hAnsi="Arial" w:cs="Arial"/>
          <w:sz w:val="24"/>
          <w:szCs w:val="24"/>
        </w:rPr>
        <w:t xml:space="preserve">When raising a </w:t>
      </w:r>
      <w:proofErr w:type="gramStart"/>
      <w:r w:rsidR="005A527C" w:rsidRPr="00D83E59">
        <w:rPr>
          <w:rFonts w:ascii="Arial" w:hAnsi="Arial" w:cs="Arial"/>
          <w:sz w:val="24"/>
          <w:szCs w:val="24"/>
        </w:rPr>
        <w:t>concern individuals</w:t>
      </w:r>
      <w:proofErr w:type="gramEnd"/>
      <w:r w:rsidR="005A527C" w:rsidRPr="00D83E59">
        <w:rPr>
          <w:rFonts w:ascii="Arial" w:hAnsi="Arial" w:cs="Arial"/>
          <w:sz w:val="24"/>
          <w:szCs w:val="24"/>
        </w:rPr>
        <w:t xml:space="preserve"> should provide as much information as possible including</w:t>
      </w:r>
    </w:p>
    <w:p w:rsidR="005A527C" w:rsidRPr="00D83E59" w:rsidRDefault="005A527C" w:rsidP="004A20D3">
      <w:pPr>
        <w:pStyle w:val="NoSpacing"/>
        <w:ind w:left="567" w:hanging="567"/>
        <w:jc w:val="both"/>
        <w:rPr>
          <w:rFonts w:ascii="Arial" w:hAnsi="Arial" w:cs="Arial"/>
          <w:sz w:val="24"/>
          <w:szCs w:val="24"/>
        </w:rPr>
      </w:pPr>
    </w:p>
    <w:p w:rsidR="005A527C" w:rsidRPr="00D83E59" w:rsidRDefault="005A527C" w:rsidP="004A20D3">
      <w:pPr>
        <w:pStyle w:val="NoSpacing"/>
        <w:numPr>
          <w:ilvl w:val="1"/>
          <w:numId w:val="10"/>
        </w:numPr>
        <w:ind w:left="1134" w:hanging="567"/>
        <w:jc w:val="both"/>
        <w:rPr>
          <w:rFonts w:ascii="Arial" w:hAnsi="Arial" w:cs="Arial"/>
          <w:sz w:val="24"/>
          <w:szCs w:val="24"/>
        </w:rPr>
      </w:pPr>
      <w:r w:rsidRPr="00D83E59">
        <w:rPr>
          <w:rFonts w:ascii="Arial" w:hAnsi="Arial" w:cs="Arial"/>
          <w:sz w:val="24"/>
          <w:szCs w:val="24"/>
        </w:rPr>
        <w:t>The background and history of the concern (including relevant dates, times</w:t>
      </w:r>
      <w:r w:rsidR="00642D10" w:rsidRPr="00D83E59">
        <w:rPr>
          <w:rFonts w:ascii="Arial" w:hAnsi="Arial" w:cs="Arial"/>
          <w:sz w:val="24"/>
          <w:szCs w:val="24"/>
        </w:rPr>
        <w:t>, names, places,</w:t>
      </w:r>
      <w:r w:rsidRPr="00D83E59">
        <w:rPr>
          <w:rFonts w:ascii="Arial" w:hAnsi="Arial" w:cs="Arial"/>
          <w:sz w:val="24"/>
          <w:szCs w:val="24"/>
        </w:rPr>
        <w:t xml:space="preserve"> etc</w:t>
      </w:r>
      <w:r w:rsidR="008A78BD" w:rsidRPr="00D83E59">
        <w:rPr>
          <w:rFonts w:ascii="Arial" w:hAnsi="Arial" w:cs="Arial"/>
          <w:sz w:val="24"/>
          <w:szCs w:val="24"/>
        </w:rPr>
        <w:t>.</w:t>
      </w:r>
      <w:r w:rsidRPr="00D83E59">
        <w:rPr>
          <w:rFonts w:ascii="Arial" w:hAnsi="Arial" w:cs="Arial"/>
          <w:sz w:val="24"/>
          <w:szCs w:val="24"/>
        </w:rPr>
        <w:t>)</w:t>
      </w:r>
    </w:p>
    <w:p w:rsidR="0090790B" w:rsidRPr="00D83E59" w:rsidRDefault="0090790B" w:rsidP="004A20D3">
      <w:pPr>
        <w:pStyle w:val="NoSpacing"/>
        <w:numPr>
          <w:ilvl w:val="1"/>
          <w:numId w:val="10"/>
        </w:numPr>
        <w:ind w:left="1134" w:hanging="567"/>
        <w:jc w:val="both"/>
        <w:rPr>
          <w:rFonts w:ascii="Arial" w:hAnsi="Arial" w:cs="Arial"/>
          <w:sz w:val="24"/>
          <w:szCs w:val="24"/>
        </w:rPr>
      </w:pPr>
      <w:r w:rsidRPr="00D83E59">
        <w:rPr>
          <w:rFonts w:ascii="Arial" w:hAnsi="Arial" w:cs="Arial"/>
          <w:sz w:val="24"/>
          <w:szCs w:val="24"/>
        </w:rPr>
        <w:t>The nature of the concern (examples are given in 3.2)</w:t>
      </w:r>
    </w:p>
    <w:p w:rsidR="00B06963" w:rsidRPr="00D83E59" w:rsidRDefault="005A527C" w:rsidP="004A20D3">
      <w:pPr>
        <w:pStyle w:val="NoSpacing"/>
        <w:numPr>
          <w:ilvl w:val="1"/>
          <w:numId w:val="10"/>
        </w:numPr>
        <w:ind w:left="1134" w:hanging="567"/>
        <w:jc w:val="both"/>
        <w:rPr>
          <w:rFonts w:ascii="Arial" w:hAnsi="Arial" w:cs="Arial"/>
          <w:sz w:val="24"/>
          <w:szCs w:val="24"/>
        </w:rPr>
      </w:pPr>
      <w:r w:rsidRPr="00D83E59">
        <w:rPr>
          <w:rFonts w:ascii="Arial" w:hAnsi="Arial" w:cs="Arial"/>
          <w:sz w:val="24"/>
          <w:szCs w:val="24"/>
        </w:rPr>
        <w:t>The reason why they are particularly concerned about the situation.</w:t>
      </w:r>
    </w:p>
    <w:p w:rsidR="005A527C" w:rsidRPr="00D83E59" w:rsidRDefault="005A527C" w:rsidP="004A20D3">
      <w:pPr>
        <w:pStyle w:val="NoSpacing"/>
        <w:numPr>
          <w:ilvl w:val="1"/>
          <w:numId w:val="10"/>
        </w:numPr>
        <w:ind w:left="1134" w:hanging="567"/>
        <w:jc w:val="both"/>
        <w:rPr>
          <w:rFonts w:ascii="Arial" w:hAnsi="Arial" w:cs="Arial"/>
          <w:sz w:val="24"/>
          <w:szCs w:val="24"/>
        </w:rPr>
      </w:pPr>
      <w:r w:rsidRPr="00D83E59">
        <w:rPr>
          <w:rFonts w:ascii="Arial" w:hAnsi="Arial" w:cs="Arial"/>
          <w:sz w:val="24"/>
          <w:szCs w:val="24"/>
        </w:rPr>
        <w:t>The names of any colleagues/employees who are considered to be either directly involved or who can help with further information.</w:t>
      </w:r>
    </w:p>
    <w:p w:rsidR="005A527C" w:rsidRPr="00D83E59" w:rsidRDefault="005A527C" w:rsidP="004A20D3">
      <w:pPr>
        <w:pStyle w:val="NoSpacing"/>
        <w:numPr>
          <w:ilvl w:val="1"/>
          <w:numId w:val="10"/>
        </w:numPr>
        <w:ind w:left="1134" w:hanging="567"/>
        <w:jc w:val="both"/>
        <w:rPr>
          <w:rFonts w:ascii="Arial" w:hAnsi="Arial" w:cs="Arial"/>
          <w:sz w:val="24"/>
          <w:szCs w:val="24"/>
        </w:rPr>
      </w:pPr>
      <w:r w:rsidRPr="00D83E59">
        <w:rPr>
          <w:rFonts w:ascii="Arial" w:hAnsi="Arial" w:cs="Arial"/>
          <w:sz w:val="24"/>
          <w:szCs w:val="24"/>
        </w:rPr>
        <w:t>Any other background information e</w:t>
      </w:r>
      <w:r w:rsidR="008A78BD" w:rsidRPr="00D83E59">
        <w:rPr>
          <w:rFonts w:ascii="Arial" w:hAnsi="Arial" w:cs="Arial"/>
          <w:sz w:val="24"/>
          <w:szCs w:val="24"/>
        </w:rPr>
        <w:t>.</w:t>
      </w:r>
      <w:r w:rsidRPr="00D83E59">
        <w:rPr>
          <w:rFonts w:ascii="Arial" w:hAnsi="Arial" w:cs="Arial"/>
          <w:sz w:val="24"/>
          <w:szCs w:val="24"/>
        </w:rPr>
        <w:t>g</w:t>
      </w:r>
      <w:r w:rsidR="008A78BD" w:rsidRPr="00D83E59">
        <w:rPr>
          <w:rFonts w:ascii="Arial" w:hAnsi="Arial" w:cs="Arial"/>
          <w:sz w:val="24"/>
          <w:szCs w:val="24"/>
        </w:rPr>
        <w:t>.</w:t>
      </w:r>
      <w:r w:rsidRPr="00D83E59">
        <w:rPr>
          <w:rFonts w:ascii="Arial" w:hAnsi="Arial" w:cs="Arial"/>
          <w:sz w:val="24"/>
          <w:szCs w:val="24"/>
        </w:rPr>
        <w:t xml:space="preserve"> lists of documents, etc.</w:t>
      </w:r>
    </w:p>
    <w:p w:rsidR="005A527C" w:rsidRPr="00D83E59" w:rsidRDefault="005A527C" w:rsidP="004A20D3">
      <w:pPr>
        <w:pStyle w:val="NoSpacing"/>
        <w:ind w:left="567" w:hanging="567"/>
        <w:jc w:val="both"/>
        <w:rPr>
          <w:rFonts w:ascii="Arial" w:hAnsi="Arial" w:cs="Arial"/>
          <w:sz w:val="24"/>
          <w:szCs w:val="24"/>
        </w:rPr>
      </w:pPr>
    </w:p>
    <w:p w:rsidR="005A527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5.</w:t>
      </w:r>
      <w:r w:rsidR="00BE3224" w:rsidRPr="00D83E59">
        <w:rPr>
          <w:rFonts w:ascii="Arial" w:hAnsi="Arial" w:cs="Arial"/>
          <w:sz w:val="24"/>
          <w:szCs w:val="24"/>
        </w:rPr>
        <w:t>7</w:t>
      </w:r>
      <w:r w:rsidRPr="00D83E59">
        <w:rPr>
          <w:rFonts w:ascii="Arial" w:hAnsi="Arial" w:cs="Arial"/>
          <w:sz w:val="24"/>
          <w:szCs w:val="24"/>
        </w:rPr>
        <w:t xml:space="preserve"> </w:t>
      </w:r>
      <w:r w:rsidR="00EB3C49" w:rsidRPr="00D83E59">
        <w:rPr>
          <w:rFonts w:ascii="Arial" w:hAnsi="Arial" w:cs="Arial"/>
          <w:sz w:val="24"/>
          <w:szCs w:val="24"/>
        </w:rPr>
        <w:tab/>
      </w:r>
      <w:r w:rsidR="005A527C" w:rsidRPr="00D83E59">
        <w:rPr>
          <w:rFonts w:ascii="Arial" w:hAnsi="Arial" w:cs="Arial"/>
          <w:sz w:val="24"/>
          <w:szCs w:val="24"/>
        </w:rPr>
        <w:t>Concerns should, ideally, be raised in writin</w:t>
      </w:r>
      <w:r w:rsidR="003A3EFD">
        <w:rPr>
          <w:rFonts w:ascii="Arial" w:hAnsi="Arial" w:cs="Arial"/>
          <w:sz w:val="24"/>
          <w:szCs w:val="24"/>
        </w:rPr>
        <w:t>g as soon as possible</w:t>
      </w:r>
      <w:r w:rsidR="005A527C" w:rsidRPr="00D83E59">
        <w:rPr>
          <w:rFonts w:ascii="Arial" w:hAnsi="Arial" w:cs="Arial"/>
          <w:sz w:val="24"/>
          <w:szCs w:val="24"/>
        </w:rPr>
        <w:t xml:space="preserve">. </w:t>
      </w:r>
    </w:p>
    <w:p w:rsidR="00827AD4" w:rsidRPr="00D83E59" w:rsidRDefault="00827AD4" w:rsidP="004A20D3">
      <w:pPr>
        <w:pStyle w:val="NoSpacing"/>
        <w:ind w:left="567" w:hanging="567"/>
        <w:jc w:val="both"/>
        <w:rPr>
          <w:rFonts w:ascii="Arial" w:hAnsi="Arial" w:cs="Arial"/>
          <w:sz w:val="24"/>
          <w:szCs w:val="24"/>
        </w:rPr>
      </w:pPr>
    </w:p>
    <w:p w:rsidR="00827AD4"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5.</w:t>
      </w:r>
      <w:r w:rsidR="00BE3224" w:rsidRPr="00D83E59">
        <w:rPr>
          <w:rFonts w:ascii="Arial" w:hAnsi="Arial" w:cs="Arial"/>
          <w:sz w:val="24"/>
          <w:szCs w:val="24"/>
        </w:rPr>
        <w:t>8</w:t>
      </w:r>
      <w:r w:rsidRPr="00D83E59">
        <w:rPr>
          <w:rFonts w:ascii="Arial" w:hAnsi="Arial" w:cs="Arial"/>
          <w:sz w:val="24"/>
          <w:szCs w:val="24"/>
        </w:rPr>
        <w:t xml:space="preserve"> </w:t>
      </w:r>
      <w:r w:rsidR="00EB3C49" w:rsidRPr="00D83E59">
        <w:rPr>
          <w:rFonts w:ascii="Arial" w:hAnsi="Arial" w:cs="Arial"/>
          <w:sz w:val="24"/>
          <w:szCs w:val="24"/>
        </w:rPr>
        <w:tab/>
      </w:r>
      <w:r w:rsidR="00827AD4" w:rsidRPr="00D83E59">
        <w:rPr>
          <w:rFonts w:ascii="Arial" w:hAnsi="Arial" w:cs="Arial"/>
          <w:sz w:val="24"/>
          <w:szCs w:val="24"/>
        </w:rPr>
        <w:t xml:space="preserve">All anonymous concerns </w:t>
      </w:r>
      <w:r w:rsidR="00642D10" w:rsidRPr="00D83E59">
        <w:rPr>
          <w:rFonts w:ascii="Arial" w:hAnsi="Arial" w:cs="Arial"/>
          <w:sz w:val="24"/>
          <w:szCs w:val="24"/>
        </w:rPr>
        <w:t>will be treated seriously, however without contact details it may be difficult to clarify information, gain additional information or carry out an investigation.</w:t>
      </w:r>
    </w:p>
    <w:p w:rsidR="00642D10" w:rsidRDefault="00642D10" w:rsidP="004A20D3">
      <w:pPr>
        <w:pStyle w:val="NoSpacing"/>
        <w:jc w:val="both"/>
        <w:rPr>
          <w:rFonts w:ascii="Arial" w:hAnsi="Arial" w:cs="Arial"/>
          <w:sz w:val="24"/>
          <w:szCs w:val="24"/>
        </w:rPr>
      </w:pPr>
    </w:p>
    <w:p w:rsidR="003A3EFD" w:rsidRDefault="003A3EFD" w:rsidP="003A3EFD">
      <w:pPr>
        <w:pStyle w:val="NoSpacing"/>
        <w:tabs>
          <w:tab w:val="left" w:pos="567"/>
        </w:tabs>
        <w:ind w:left="567" w:hanging="567"/>
        <w:jc w:val="both"/>
        <w:rPr>
          <w:rFonts w:ascii="Arial" w:hAnsi="Arial" w:cs="Arial"/>
          <w:sz w:val="24"/>
          <w:szCs w:val="24"/>
        </w:rPr>
      </w:pPr>
      <w:r>
        <w:rPr>
          <w:rFonts w:ascii="Arial" w:hAnsi="Arial" w:cs="Arial"/>
          <w:sz w:val="24"/>
          <w:szCs w:val="24"/>
        </w:rPr>
        <w:t>5.9</w:t>
      </w:r>
      <w:r>
        <w:rPr>
          <w:rFonts w:ascii="Arial" w:hAnsi="Arial" w:cs="Arial"/>
          <w:sz w:val="24"/>
          <w:szCs w:val="24"/>
        </w:rPr>
        <w:tab/>
      </w:r>
      <w:r w:rsidRPr="00AC3995">
        <w:rPr>
          <w:rFonts w:ascii="Arial" w:hAnsi="Arial" w:cs="Arial"/>
          <w:sz w:val="24"/>
          <w:szCs w:val="24"/>
        </w:rPr>
        <w:t>Although it is not expected that individuals are able to prove allegations beyond reasonable doubt any allegations must be based on the reasonable belief of the person making the disclosure.</w:t>
      </w:r>
    </w:p>
    <w:p w:rsidR="003A3EFD" w:rsidRDefault="003A3EFD" w:rsidP="003A3EFD">
      <w:pPr>
        <w:pStyle w:val="NoSpacing"/>
        <w:tabs>
          <w:tab w:val="left" w:pos="567"/>
        </w:tabs>
        <w:ind w:left="567" w:hanging="567"/>
        <w:jc w:val="both"/>
        <w:rPr>
          <w:rFonts w:ascii="Arial" w:hAnsi="Arial" w:cs="Arial"/>
          <w:sz w:val="24"/>
          <w:szCs w:val="24"/>
        </w:rPr>
      </w:pPr>
    </w:p>
    <w:p w:rsidR="003A3EFD" w:rsidRPr="003A3EFD" w:rsidRDefault="003A3EFD" w:rsidP="00AC3995">
      <w:pPr>
        <w:pStyle w:val="NoSpacing"/>
        <w:tabs>
          <w:tab w:val="left" w:pos="567"/>
        </w:tabs>
        <w:ind w:left="567" w:hanging="567"/>
        <w:jc w:val="both"/>
        <w:rPr>
          <w:rFonts w:ascii="Arial" w:hAnsi="Arial" w:cs="Arial"/>
          <w:sz w:val="24"/>
          <w:szCs w:val="24"/>
        </w:rPr>
      </w:pPr>
      <w:r>
        <w:rPr>
          <w:rFonts w:ascii="Arial" w:hAnsi="Arial" w:cs="Arial"/>
          <w:sz w:val="24"/>
          <w:szCs w:val="24"/>
        </w:rPr>
        <w:t>5.10</w:t>
      </w:r>
      <w:r>
        <w:rPr>
          <w:rFonts w:ascii="Arial" w:hAnsi="Arial" w:cs="Arial"/>
          <w:sz w:val="24"/>
          <w:szCs w:val="24"/>
        </w:rPr>
        <w:tab/>
      </w:r>
      <w:r w:rsidR="00563096">
        <w:rPr>
          <w:rFonts w:ascii="Arial" w:hAnsi="Arial" w:cs="Arial"/>
          <w:sz w:val="24"/>
          <w:szCs w:val="24"/>
        </w:rPr>
        <w:t xml:space="preserve">Any </w:t>
      </w:r>
      <w:r>
        <w:rPr>
          <w:rFonts w:ascii="Arial" w:hAnsi="Arial" w:cs="Arial"/>
          <w:sz w:val="24"/>
          <w:szCs w:val="24"/>
        </w:rPr>
        <w:t xml:space="preserve">whistleblowing </w:t>
      </w:r>
      <w:r w:rsidRPr="00AC3995">
        <w:rPr>
          <w:rFonts w:ascii="Arial" w:hAnsi="Arial" w:cs="Arial"/>
          <w:sz w:val="24"/>
          <w:szCs w:val="24"/>
        </w:rPr>
        <w:t>disclosures or allegations made by members of the public should be handled in the same way as those made by employees.</w:t>
      </w:r>
    </w:p>
    <w:p w:rsidR="00D83E59" w:rsidRDefault="00D83E59" w:rsidP="004A20D3">
      <w:pPr>
        <w:pStyle w:val="NoSpacing"/>
        <w:jc w:val="both"/>
        <w:rPr>
          <w:rFonts w:ascii="Arial" w:hAnsi="Arial" w:cs="Arial"/>
          <w:sz w:val="24"/>
          <w:szCs w:val="24"/>
        </w:rPr>
      </w:pPr>
    </w:p>
    <w:p w:rsidR="005B67F1" w:rsidRPr="003A3EFD" w:rsidRDefault="005B67F1" w:rsidP="004A20D3">
      <w:pPr>
        <w:pStyle w:val="NoSpacing"/>
        <w:jc w:val="both"/>
        <w:rPr>
          <w:rFonts w:ascii="Arial" w:hAnsi="Arial" w:cs="Arial"/>
          <w:sz w:val="24"/>
          <w:szCs w:val="24"/>
        </w:rPr>
      </w:pPr>
    </w:p>
    <w:p w:rsidR="00642D10" w:rsidRPr="00AC3995" w:rsidRDefault="000C284B" w:rsidP="00AC3995">
      <w:pPr>
        <w:pStyle w:val="Heading2"/>
        <w:rPr>
          <w:rFonts w:ascii="Arial" w:hAnsi="Arial" w:cs="Arial"/>
        </w:rPr>
      </w:pPr>
      <w:bookmarkStart w:id="8" w:name="_Toc124069333"/>
      <w:r w:rsidRPr="00AC3995">
        <w:rPr>
          <w:rFonts w:ascii="Arial" w:hAnsi="Arial" w:cs="Arial"/>
        </w:rPr>
        <w:t>6</w:t>
      </w:r>
      <w:r w:rsidR="004A20D3" w:rsidRPr="00AC3995">
        <w:rPr>
          <w:rFonts w:ascii="Arial" w:hAnsi="Arial" w:cs="Arial"/>
        </w:rPr>
        <w:t>.</w:t>
      </w:r>
      <w:r w:rsidRPr="00AC3995">
        <w:rPr>
          <w:rFonts w:ascii="Arial" w:hAnsi="Arial" w:cs="Arial"/>
        </w:rPr>
        <w:tab/>
      </w:r>
      <w:r w:rsidR="00642D10" w:rsidRPr="00AC3995">
        <w:rPr>
          <w:rFonts w:ascii="Arial" w:hAnsi="Arial" w:cs="Arial"/>
        </w:rPr>
        <w:t>How the school will respond</w:t>
      </w:r>
      <w:bookmarkEnd w:id="8"/>
    </w:p>
    <w:p w:rsidR="005A527C" w:rsidRPr="00D83E59" w:rsidRDefault="005A527C" w:rsidP="004A20D3">
      <w:pPr>
        <w:pStyle w:val="NoSpacing"/>
        <w:jc w:val="both"/>
        <w:rPr>
          <w:rFonts w:ascii="Arial" w:hAnsi="Arial" w:cs="Arial"/>
          <w:sz w:val="24"/>
          <w:szCs w:val="24"/>
        </w:rPr>
      </w:pPr>
    </w:p>
    <w:p w:rsidR="00E353B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6.1 </w:t>
      </w:r>
      <w:r w:rsidR="00EB3C49" w:rsidRPr="00D83E59">
        <w:rPr>
          <w:rFonts w:ascii="Arial" w:hAnsi="Arial" w:cs="Arial"/>
          <w:sz w:val="24"/>
          <w:szCs w:val="24"/>
        </w:rPr>
        <w:tab/>
      </w:r>
      <w:r w:rsidR="00642D10" w:rsidRPr="00D83E59">
        <w:rPr>
          <w:rFonts w:ascii="Arial" w:hAnsi="Arial" w:cs="Arial"/>
          <w:sz w:val="24"/>
          <w:szCs w:val="24"/>
        </w:rPr>
        <w:t>The action taken by the school will depend on the nature of the concern raised</w:t>
      </w:r>
      <w:r w:rsidR="00E353BC" w:rsidRPr="00D83E59">
        <w:rPr>
          <w:rFonts w:ascii="Arial" w:hAnsi="Arial" w:cs="Arial"/>
          <w:sz w:val="24"/>
          <w:szCs w:val="24"/>
        </w:rPr>
        <w:t xml:space="preserve"> and will normally be investigated internally by the school. However in appropriate cases the concerns may be referred to the local authority</w:t>
      </w:r>
      <w:r w:rsidR="008E39DC" w:rsidRPr="00D83E59">
        <w:rPr>
          <w:rFonts w:ascii="Arial" w:hAnsi="Arial" w:cs="Arial"/>
          <w:sz w:val="24"/>
          <w:szCs w:val="24"/>
        </w:rPr>
        <w:t>,</w:t>
      </w:r>
      <w:r w:rsidR="00E353BC" w:rsidRPr="00D83E59">
        <w:rPr>
          <w:rFonts w:ascii="Arial" w:hAnsi="Arial" w:cs="Arial"/>
          <w:sz w:val="24"/>
          <w:szCs w:val="24"/>
        </w:rPr>
        <w:t xml:space="preserve"> a regulatory body or the Police in criminal matters.</w:t>
      </w:r>
    </w:p>
    <w:p w:rsidR="00E353BC" w:rsidRPr="00D83E59" w:rsidRDefault="00E353BC" w:rsidP="004A20D3">
      <w:pPr>
        <w:pStyle w:val="NoSpacing"/>
        <w:ind w:left="567" w:hanging="567"/>
        <w:jc w:val="both"/>
        <w:rPr>
          <w:rFonts w:ascii="Arial" w:hAnsi="Arial" w:cs="Arial"/>
          <w:sz w:val="24"/>
          <w:szCs w:val="24"/>
        </w:rPr>
      </w:pPr>
    </w:p>
    <w:p w:rsidR="00642D10"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6.2 </w:t>
      </w:r>
      <w:r w:rsidR="00EB3C49" w:rsidRPr="00D83E59">
        <w:rPr>
          <w:rFonts w:ascii="Arial" w:hAnsi="Arial" w:cs="Arial"/>
          <w:sz w:val="24"/>
          <w:szCs w:val="24"/>
        </w:rPr>
        <w:tab/>
      </w:r>
      <w:r w:rsidR="00A2600A" w:rsidRPr="00D83E59">
        <w:rPr>
          <w:rFonts w:ascii="Arial" w:hAnsi="Arial" w:cs="Arial"/>
          <w:sz w:val="24"/>
          <w:szCs w:val="24"/>
        </w:rPr>
        <w:t xml:space="preserve">In </w:t>
      </w:r>
      <w:r w:rsidR="00E353BC" w:rsidRPr="00D83E59">
        <w:rPr>
          <w:rFonts w:ascii="Arial" w:hAnsi="Arial" w:cs="Arial"/>
          <w:sz w:val="24"/>
          <w:szCs w:val="24"/>
        </w:rPr>
        <w:t xml:space="preserve">order to protect the </w:t>
      </w:r>
      <w:proofErr w:type="spellStart"/>
      <w:r w:rsidR="00E353BC" w:rsidRPr="00D83E59">
        <w:rPr>
          <w:rFonts w:ascii="Arial" w:hAnsi="Arial" w:cs="Arial"/>
          <w:sz w:val="24"/>
          <w:szCs w:val="24"/>
        </w:rPr>
        <w:t>whistleblower</w:t>
      </w:r>
      <w:proofErr w:type="spellEnd"/>
      <w:r w:rsidR="00E353BC" w:rsidRPr="00D83E59">
        <w:rPr>
          <w:rFonts w:ascii="Arial" w:hAnsi="Arial" w:cs="Arial"/>
          <w:sz w:val="24"/>
          <w:szCs w:val="24"/>
        </w:rPr>
        <w:t>, the school and those accused, i</w:t>
      </w:r>
      <w:r w:rsidR="00642D10" w:rsidRPr="00D83E59">
        <w:rPr>
          <w:rFonts w:ascii="Arial" w:hAnsi="Arial" w:cs="Arial"/>
          <w:sz w:val="24"/>
          <w:szCs w:val="24"/>
        </w:rPr>
        <w:t xml:space="preserve">nitial enquiries will be made to decide whether an investigation is appropriate, and if so, what form it should take, and who should conduct it. </w:t>
      </w:r>
    </w:p>
    <w:p w:rsidR="00E353BC" w:rsidRPr="00D83E59" w:rsidRDefault="00E353BC" w:rsidP="004A20D3">
      <w:pPr>
        <w:pStyle w:val="NoSpacing"/>
        <w:ind w:left="567" w:hanging="567"/>
        <w:jc w:val="both"/>
        <w:rPr>
          <w:rFonts w:ascii="Arial" w:hAnsi="Arial" w:cs="Arial"/>
          <w:sz w:val="24"/>
          <w:szCs w:val="24"/>
        </w:rPr>
      </w:pPr>
    </w:p>
    <w:p w:rsidR="00E353B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FB547F" w:rsidRPr="00D83E59">
        <w:rPr>
          <w:rFonts w:ascii="Arial" w:hAnsi="Arial" w:cs="Arial"/>
          <w:sz w:val="24"/>
          <w:szCs w:val="24"/>
        </w:rPr>
        <w:t>3</w:t>
      </w:r>
      <w:r w:rsidRPr="00D83E59">
        <w:rPr>
          <w:rFonts w:ascii="Arial" w:hAnsi="Arial" w:cs="Arial"/>
          <w:sz w:val="24"/>
          <w:szCs w:val="24"/>
        </w:rPr>
        <w:t xml:space="preserve"> </w:t>
      </w:r>
      <w:r w:rsidR="00EB3C49" w:rsidRPr="00D83E59">
        <w:rPr>
          <w:rFonts w:ascii="Arial" w:hAnsi="Arial" w:cs="Arial"/>
          <w:sz w:val="24"/>
          <w:szCs w:val="24"/>
        </w:rPr>
        <w:tab/>
      </w:r>
      <w:r w:rsidR="00E353BC" w:rsidRPr="00D83E59">
        <w:rPr>
          <w:rFonts w:ascii="Arial" w:hAnsi="Arial" w:cs="Arial"/>
          <w:sz w:val="24"/>
          <w:szCs w:val="24"/>
        </w:rPr>
        <w:t>The overriding princip</w:t>
      </w:r>
      <w:r w:rsidR="00095221" w:rsidRPr="00D83E59">
        <w:rPr>
          <w:rFonts w:ascii="Arial" w:hAnsi="Arial" w:cs="Arial"/>
          <w:sz w:val="24"/>
          <w:szCs w:val="24"/>
        </w:rPr>
        <w:t>le which the school will have i</w:t>
      </w:r>
      <w:r w:rsidR="00E353BC" w:rsidRPr="00D83E59">
        <w:rPr>
          <w:rFonts w:ascii="Arial" w:hAnsi="Arial" w:cs="Arial"/>
          <w:sz w:val="24"/>
          <w:szCs w:val="24"/>
        </w:rPr>
        <w:t xml:space="preserve">n mind is the public interest. </w:t>
      </w:r>
    </w:p>
    <w:p w:rsidR="00E353BC" w:rsidRPr="00D83E59" w:rsidRDefault="00E353BC" w:rsidP="004A20D3">
      <w:pPr>
        <w:pStyle w:val="NoSpacing"/>
        <w:ind w:left="567" w:hanging="567"/>
        <w:jc w:val="both"/>
        <w:rPr>
          <w:rFonts w:ascii="Arial" w:hAnsi="Arial" w:cs="Arial"/>
          <w:sz w:val="24"/>
          <w:szCs w:val="24"/>
        </w:rPr>
      </w:pPr>
    </w:p>
    <w:p w:rsidR="00E353B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FB547F" w:rsidRPr="00D83E59">
        <w:rPr>
          <w:rFonts w:ascii="Arial" w:hAnsi="Arial" w:cs="Arial"/>
          <w:sz w:val="24"/>
          <w:szCs w:val="24"/>
        </w:rPr>
        <w:t>4</w:t>
      </w:r>
      <w:r w:rsidRPr="00D83E59">
        <w:rPr>
          <w:rFonts w:ascii="Arial" w:hAnsi="Arial" w:cs="Arial"/>
          <w:sz w:val="24"/>
          <w:szCs w:val="24"/>
        </w:rPr>
        <w:t xml:space="preserve"> </w:t>
      </w:r>
      <w:r w:rsidR="00EB3C49" w:rsidRPr="00D83E59">
        <w:rPr>
          <w:rFonts w:ascii="Arial" w:hAnsi="Arial" w:cs="Arial"/>
          <w:sz w:val="24"/>
          <w:szCs w:val="24"/>
        </w:rPr>
        <w:tab/>
      </w:r>
      <w:r w:rsidR="00E353BC" w:rsidRPr="00D83E59">
        <w:rPr>
          <w:rFonts w:ascii="Arial" w:hAnsi="Arial" w:cs="Arial"/>
          <w:sz w:val="24"/>
          <w:szCs w:val="24"/>
        </w:rPr>
        <w:t xml:space="preserve">Concerns may be resolved by agreed action without the need for an investigation. If urgent action is required this will be taken before any investigation is conducted. </w:t>
      </w:r>
    </w:p>
    <w:p w:rsidR="00E353BC" w:rsidRPr="00D83E59" w:rsidRDefault="00E353BC" w:rsidP="004A20D3">
      <w:pPr>
        <w:pStyle w:val="NoSpacing"/>
        <w:ind w:left="567" w:hanging="567"/>
        <w:jc w:val="both"/>
        <w:rPr>
          <w:rFonts w:ascii="Arial" w:hAnsi="Arial" w:cs="Arial"/>
          <w:sz w:val="24"/>
          <w:szCs w:val="24"/>
        </w:rPr>
      </w:pPr>
    </w:p>
    <w:p w:rsidR="00E353BC"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FB547F" w:rsidRPr="00D83E59">
        <w:rPr>
          <w:rFonts w:ascii="Arial" w:hAnsi="Arial" w:cs="Arial"/>
          <w:sz w:val="24"/>
          <w:szCs w:val="24"/>
        </w:rPr>
        <w:t>5</w:t>
      </w:r>
      <w:r w:rsidRPr="00D83E59">
        <w:rPr>
          <w:rFonts w:ascii="Arial" w:hAnsi="Arial" w:cs="Arial"/>
          <w:sz w:val="24"/>
          <w:szCs w:val="24"/>
        </w:rPr>
        <w:t xml:space="preserve"> </w:t>
      </w:r>
      <w:r w:rsidR="00EB3C49" w:rsidRPr="00D83E59">
        <w:rPr>
          <w:rFonts w:ascii="Arial" w:hAnsi="Arial" w:cs="Arial"/>
          <w:sz w:val="24"/>
          <w:szCs w:val="24"/>
        </w:rPr>
        <w:tab/>
      </w:r>
      <w:r w:rsidR="00E353BC" w:rsidRPr="00D83E59">
        <w:rPr>
          <w:rFonts w:ascii="Arial" w:hAnsi="Arial" w:cs="Arial"/>
          <w:sz w:val="24"/>
          <w:szCs w:val="24"/>
        </w:rPr>
        <w:t xml:space="preserve">Where the individual raising the concern has provided contact details the </w:t>
      </w:r>
      <w:r w:rsidR="001653F0" w:rsidRPr="00D83E59">
        <w:rPr>
          <w:rFonts w:ascii="Arial" w:hAnsi="Arial" w:cs="Arial"/>
          <w:sz w:val="24"/>
          <w:szCs w:val="24"/>
        </w:rPr>
        <w:t>person</w:t>
      </w:r>
      <w:r w:rsidR="00E353BC" w:rsidRPr="00D83E59">
        <w:rPr>
          <w:rFonts w:ascii="Arial" w:hAnsi="Arial" w:cs="Arial"/>
          <w:sz w:val="24"/>
          <w:szCs w:val="24"/>
        </w:rPr>
        <w:t xml:space="preserve"> receiving the concern will send an acknowled</w:t>
      </w:r>
      <w:r w:rsidR="007A3325" w:rsidRPr="00D83E59">
        <w:rPr>
          <w:rFonts w:ascii="Arial" w:hAnsi="Arial" w:cs="Arial"/>
          <w:sz w:val="24"/>
          <w:szCs w:val="24"/>
        </w:rPr>
        <w:t xml:space="preserve">gement within 10 working days. </w:t>
      </w:r>
      <w:r w:rsidR="00E353BC" w:rsidRPr="00D83E59">
        <w:rPr>
          <w:rFonts w:ascii="Arial" w:hAnsi="Arial" w:cs="Arial"/>
          <w:sz w:val="24"/>
          <w:szCs w:val="24"/>
        </w:rPr>
        <w:t xml:space="preserve">If it is possible to say at this stage how </w:t>
      </w:r>
      <w:r w:rsidR="00095221" w:rsidRPr="00D83E59">
        <w:rPr>
          <w:rFonts w:ascii="Arial" w:hAnsi="Arial" w:cs="Arial"/>
          <w:sz w:val="24"/>
          <w:szCs w:val="24"/>
        </w:rPr>
        <w:t>the matter is to be dealt with, then more information may be provided, however since investigations often involve maintaining confidentiality, it may not be possible to disclose any further information.</w:t>
      </w:r>
    </w:p>
    <w:p w:rsidR="00092F2A" w:rsidRDefault="00092F2A" w:rsidP="004A20D3">
      <w:pPr>
        <w:pStyle w:val="NoSpacing"/>
        <w:ind w:left="567" w:hanging="567"/>
        <w:jc w:val="both"/>
        <w:rPr>
          <w:rFonts w:ascii="Arial" w:hAnsi="Arial" w:cs="Arial"/>
          <w:sz w:val="24"/>
          <w:szCs w:val="24"/>
        </w:rPr>
      </w:pPr>
    </w:p>
    <w:p w:rsidR="00092F2A" w:rsidRPr="00092F2A" w:rsidRDefault="00092F2A" w:rsidP="004A20D3">
      <w:pPr>
        <w:pStyle w:val="NoSpacing"/>
        <w:ind w:left="567" w:hanging="567"/>
        <w:jc w:val="both"/>
        <w:rPr>
          <w:rFonts w:ascii="Arial" w:hAnsi="Arial" w:cs="Arial"/>
          <w:sz w:val="24"/>
          <w:szCs w:val="24"/>
        </w:rPr>
      </w:pPr>
      <w:r>
        <w:rPr>
          <w:rFonts w:ascii="Arial" w:hAnsi="Arial" w:cs="Arial"/>
          <w:sz w:val="24"/>
          <w:szCs w:val="24"/>
        </w:rPr>
        <w:lastRenderedPageBreak/>
        <w:t>6.6</w:t>
      </w:r>
      <w:r>
        <w:rPr>
          <w:rFonts w:ascii="Arial" w:hAnsi="Arial" w:cs="Arial"/>
          <w:sz w:val="24"/>
          <w:szCs w:val="24"/>
        </w:rPr>
        <w:tab/>
      </w:r>
      <w:r w:rsidRPr="00AC3995">
        <w:rPr>
          <w:rFonts w:ascii="Arial" w:hAnsi="Arial" w:cs="Arial"/>
          <w:sz w:val="24"/>
          <w:szCs w:val="24"/>
        </w:rPr>
        <w:t>Concerns or allegations, which fall within the scope of other procedures, for example complaints or grievances, will normally be referred for consideration under those procedures. In addition, issues initially raised within the Whistleblowing Procedure may also be dealt with within the Disciplinary Procedure. This is in order to protect individual(s) and those accused of misdeeds or possible malpractice</w:t>
      </w:r>
      <w:r>
        <w:rPr>
          <w:rFonts w:ascii="Arial" w:hAnsi="Arial" w:cs="Arial"/>
          <w:sz w:val="24"/>
          <w:szCs w:val="24"/>
        </w:rPr>
        <w:t>.</w:t>
      </w:r>
    </w:p>
    <w:p w:rsidR="00095221" w:rsidRPr="00D83E59" w:rsidRDefault="00095221" w:rsidP="004A20D3">
      <w:pPr>
        <w:pStyle w:val="NoSpacing"/>
        <w:ind w:left="567" w:hanging="567"/>
        <w:jc w:val="both"/>
        <w:rPr>
          <w:rFonts w:ascii="Arial" w:hAnsi="Arial" w:cs="Arial"/>
          <w:sz w:val="24"/>
          <w:szCs w:val="24"/>
        </w:rPr>
      </w:pPr>
    </w:p>
    <w:p w:rsidR="00095221"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092F2A">
        <w:rPr>
          <w:rFonts w:ascii="Arial" w:hAnsi="Arial" w:cs="Arial"/>
          <w:sz w:val="24"/>
          <w:szCs w:val="24"/>
        </w:rPr>
        <w:t>7</w:t>
      </w:r>
      <w:r w:rsidRPr="00D83E59">
        <w:rPr>
          <w:rFonts w:ascii="Arial" w:hAnsi="Arial" w:cs="Arial"/>
          <w:sz w:val="24"/>
          <w:szCs w:val="24"/>
        </w:rPr>
        <w:t xml:space="preserve"> </w:t>
      </w:r>
      <w:r w:rsidR="00EB3C49" w:rsidRPr="00D83E59">
        <w:rPr>
          <w:rFonts w:ascii="Arial" w:hAnsi="Arial" w:cs="Arial"/>
          <w:sz w:val="24"/>
          <w:szCs w:val="24"/>
        </w:rPr>
        <w:tab/>
      </w:r>
      <w:r w:rsidR="00095221" w:rsidRPr="00D83E59">
        <w:rPr>
          <w:rFonts w:ascii="Arial" w:hAnsi="Arial" w:cs="Arial"/>
          <w:sz w:val="24"/>
          <w:szCs w:val="24"/>
        </w:rPr>
        <w:t>If an investigation is to be undertaken an appropriate investigating officer will be appointed</w:t>
      </w:r>
      <w:r w:rsidR="00A9365C" w:rsidRPr="00D83E59">
        <w:rPr>
          <w:rFonts w:ascii="Arial" w:hAnsi="Arial" w:cs="Arial"/>
          <w:sz w:val="24"/>
          <w:szCs w:val="24"/>
        </w:rPr>
        <w:t>,</w:t>
      </w:r>
      <w:r w:rsidR="00764413" w:rsidRPr="00D83E59">
        <w:rPr>
          <w:rFonts w:ascii="Arial" w:hAnsi="Arial" w:cs="Arial"/>
          <w:sz w:val="24"/>
          <w:szCs w:val="24"/>
        </w:rPr>
        <w:t xml:space="preserve"> which may be the </w:t>
      </w:r>
      <w:r w:rsidR="001653F0" w:rsidRPr="00D83E59">
        <w:rPr>
          <w:rFonts w:ascii="Arial" w:hAnsi="Arial" w:cs="Arial"/>
          <w:sz w:val="24"/>
          <w:szCs w:val="24"/>
        </w:rPr>
        <w:t>person</w:t>
      </w:r>
      <w:r w:rsidR="00764413" w:rsidRPr="00D83E59">
        <w:rPr>
          <w:rFonts w:ascii="Arial" w:hAnsi="Arial" w:cs="Arial"/>
          <w:sz w:val="24"/>
          <w:szCs w:val="24"/>
        </w:rPr>
        <w:t xml:space="preserve"> who received the concern.</w:t>
      </w:r>
      <w:r w:rsidR="007A3325" w:rsidRPr="00D83E59">
        <w:rPr>
          <w:rFonts w:ascii="Arial" w:hAnsi="Arial" w:cs="Arial"/>
          <w:sz w:val="24"/>
          <w:szCs w:val="24"/>
        </w:rPr>
        <w:t xml:space="preserve"> </w:t>
      </w:r>
      <w:r w:rsidR="00095221" w:rsidRPr="00D83E59">
        <w:rPr>
          <w:rFonts w:ascii="Arial" w:hAnsi="Arial" w:cs="Arial"/>
          <w:sz w:val="24"/>
          <w:szCs w:val="24"/>
        </w:rPr>
        <w:t xml:space="preserve">Where the individual has provided contact details, an investigation interview </w:t>
      </w:r>
      <w:r w:rsidR="008F7315" w:rsidRPr="00D83E59">
        <w:rPr>
          <w:rFonts w:ascii="Arial" w:hAnsi="Arial" w:cs="Arial"/>
          <w:sz w:val="24"/>
          <w:szCs w:val="24"/>
        </w:rPr>
        <w:t xml:space="preserve">should </w:t>
      </w:r>
      <w:r w:rsidR="00095221" w:rsidRPr="00D83E59">
        <w:rPr>
          <w:rFonts w:ascii="Arial" w:hAnsi="Arial" w:cs="Arial"/>
          <w:sz w:val="24"/>
          <w:szCs w:val="24"/>
        </w:rPr>
        <w:t>be</w:t>
      </w:r>
      <w:r w:rsidR="007571E4" w:rsidRPr="00D83E59">
        <w:rPr>
          <w:rFonts w:ascii="Arial" w:hAnsi="Arial" w:cs="Arial"/>
          <w:sz w:val="24"/>
          <w:szCs w:val="24"/>
        </w:rPr>
        <w:t xml:space="preserve"> undertaken</w:t>
      </w:r>
      <w:r w:rsidR="00E318DF" w:rsidRPr="00D83E59">
        <w:rPr>
          <w:rFonts w:ascii="Arial" w:hAnsi="Arial" w:cs="Arial"/>
          <w:sz w:val="24"/>
          <w:szCs w:val="24"/>
        </w:rPr>
        <w:t xml:space="preserve"> </w:t>
      </w:r>
      <w:r w:rsidR="008F7315" w:rsidRPr="00D83E59">
        <w:rPr>
          <w:rFonts w:ascii="Arial" w:hAnsi="Arial" w:cs="Arial"/>
          <w:sz w:val="24"/>
          <w:szCs w:val="24"/>
        </w:rPr>
        <w:t xml:space="preserve">unless not required by the </w:t>
      </w:r>
      <w:proofErr w:type="spellStart"/>
      <w:r w:rsidR="008F7315" w:rsidRPr="00D83E59">
        <w:rPr>
          <w:rFonts w:ascii="Arial" w:hAnsi="Arial" w:cs="Arial"/>
          <w:sz w:val="24"/>
          <w:szCs w:val="24"/>
        </w:rPr>
        <w:t>whistleblower</w:t>
      </w:r>
      <w:proofErr w:type="spellEnd"/>
      <w:r w:rsidR="007571E4" w:rsidRPr="00D83E59">
        <w:rPr>
          <w:rFonts w:ascii="Arial" w:hAnsi="Arial" w:cs="Arial"/>
          <w:sz w:val="24"/>
          <w:szCs w:val="24"/>
        </w:rPr>
        <w:t>. The investigating o</w:t>
      </w:r>
      <w:r w:rsidR="00095221" w:rsidRPr="00D83E59">
        <w:rPr>
          <w:rFonts w:ascii="Arial" w:hAnsi="Arial" w:cs="Arial"/>
          <w:sz w:val="24"/>
          <w:szCs w:val="24"/>
        </w:rPr>
        <w:t xml:space="preserve">fficer </w:t>
      </w:r>
      <w:r w:rsidR="007571E4" w:rsidRPr="00D83E59">
        <w:rPr>
          <w:rFonts w:ascii="Arial" w:hAnsi="Arial" w:cs="Arial"/>
          <w:sz w:val="24"/>
          <w:szCs w:val="24"/>
        </w:rPr>
        <w:t xml:space="preserve">will meet with the individual to gather as much information as possible. </w:t>
      </w:r>
      <w:r w:rsidR="00CF71C1" w:rsidRPr="00D83E59">
        <w:rPr>
          <w:rFonts w:ascii="Arial" w:hAnsi="Arial" w:cs="Arial"/>
          <w:sz w:val="24"/>
          <w:szCs w:val="24"/>
        </w:rPr>
        <w:t>Where the complainant is an employee, they will be entitled to representation by a</w:t>
      </w:r>
      <w:r w:rsidR="007A3325" w:rsidRPr="00D83E59">
        <w:rPr>
          <w:rFonts w:ascii="Arial" w:hAnsi="Arial" w:cs="Arial"/>
          <w:sz w:val="24"/>
          <w:szCs w:val="24"/>
        </w:rPr>
        <w:t xml:space="preserve"> trade union rep or colleague. </w:t>
      </w:r>
      <w:r w:rsidR="007571E4" w:rsidRPr="00D83E59">
        <w:rPr>
          <w:rFonts w:ascii="Arial" w:hAnsi="Arial" w:cs="Arial"/>
          <w:sz w:val="24"/>
          <w:szCs w:val="24"/>
        </w:rPr>
        <w:t>The investigating officer will inform the individual what steps will be taken</w:t>
      </w:r>
      <w:r w:rsidR="00F42C4C" w:rsidRPr="00D83E59">
        <w:rPr>
          <w:rFonts w:ascii="Arial" w:hAnsi="Arial" w:cs="Arial"/>
          <w:sz w:val="24"/>
          <w:szCs w:val="24"/>
        </w:rPr>
        <w:t xml:space="preserve"> and potential timescales for the investigation to be completed</w:t>
      </w:r>
      <w:r w:rsidR="007571E4" w:rsidRPr="00D83E59">
        <w:rPr>
          <w:rFonts w:ascii="Arial" w:hAnsi="Arial" w:cs="Arial"/>
          <w:sz w:val="24"/>
          <w:szCs w:val="24"/>
        </w:rPr>
        <w:t xml:space="preserve">. If the matter does not fall under the </w:t>
      </w:r>
      <w:r w:rsidR="001653F0" w:rsidRPr="00D83E59">
        <w:rPr>
          <w:rFonts w:ascii="Arial" w:hAnsi="Arial" w:cs="Arial"/>
          <w:sz w:val="24"/>
          <w:szCs w:val="24"/>
        </w:rPr>
        <w:t>w</w:t>
      </w:r>
      <w:r w:rsidR="007571E4" w:rsidRPr="00D83E59">
        <w:rPr>
          <w:rFonts w:ascii="Arial" w:hAnsi="Arial" w:cs="Arial"/>
          <w:sz w:val="24"/>
          <w:szCs w:val="24"/>
        </w:rPr>
        <w:t xml:space="preserve">histleblowing policy they will be informed how the matter will be taken forward. </w:t>
      </w:r>
    </w:p>
    <w:p w:rsidR="00522A72" w:rsidRPr="00D83E59" w:rsidRDefault="00522A72" w:rsidP="004A20D3">
      <w:pPr>
        <w:pStyle w:val="NoSpacing"/>
        <w:ind w:left="567" w:hanging="567"/>
        <w:jc w:val="both"/>
        <w:rPr>
          <w:rFonts w:ascii="Arial" w:hAnsi="Arial" w:cs="Arial"/>
          <w:sz w:val="24"/>
          <w:szCs w:val="24"/>
        </w:rPr>
      </w:pPr>
    </w:p>
    <w:p w:rsidR="00522A72"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092F2A">
        <w:rPr>
          <w:rFonts w:ascii="Arial" w:hAnsi="Arial" w:cs="Arial"/>
          <w:sz w:val="24"/>
          <w:szCs w:val="24"/>
        </w:rPr>
        <w:t>8</w:t>
      </w:r>
      <w:r w:rsidRPr="00D83E59">
        <w:rPr>
          <w:rFonts w:ascii="Arial" w:hAnsi="Arial" w:cs="Arial"/>
          <w:sz w:val="24"/>
          <w:szCs w:val="24"/>
        </w:rPr>
        <w:t xml:space="preserve"> </w:t>
      </w:r>
      <w:r w:rsidR="00EB3C49" w:rsidRPr="00D83E59">
        <w:rPr>
          <w:rFonts w:ascii="Arial" w:hAnsi="Arial" w:cs="Arial"/>
          <w:sz w:val="24"/>
          <w:szCs w:val="24"/>
        </w:rPr>
        <w:tab/>
      </w:r>
      <w:r w:rsidR="00522A72" w:rsidRPr="00D83E59">
        <w:rPr>
          <w:rFonts w:ascii="Arial" w:hAnsi="Arial" w:cs="Arial"/>
          <w:sz w:val="24"/>
          <w:szCs w:val="24"/>
        </w:rPr>
        <w:t xml:space="preserve">Employees who are the subject of a whistleblowing concern which is being investigated, may be contacted by the Investigating Officer and </w:t>
      </w:r>
      <w:r w:rsidR="00CF71C1" w:rsidRPr="00D83E59">
        <w:rPr>
          <w:rFonts w:ascii="Arial" w:hAnsi="Arial" w:cs="Arial"/>
          <w:sz w:val="24"/>
          <w:szCs w:val="24"/>
        </w:rPr>
        <w:t xml:space="preserve">a </w:t>
      </w:r>
      <w:r w:rsidR="00522A72" w:rsidRPr="00D83E59">
        <w:rPr>
          <w:rFonts w:ascii="Arial" w:hAnsi="Arial" w:cs="Arial"/>
          <w:sz w:val="24"/>
          <w:szCs w:val="24"/>
        </w:rPr>
        <w:t>formal investigation will be carried out</w:t>
      </w:r>
      <w:r w:rsidR="00CF71C1" w:rsidRPr="00D83E59">
        <w:rPr>
          <w:rFonts w:ascii="Arial" w:hAnsi="Arial" w:cs="Arial"/>
          <w:sz w:val="24"/>
          <w:szCs w:val="24"/>
        </w:rPr>
        <w:t xml:space="preserve"> and the employee has a right to representation by a trade union rep or colleague. </w:t>
      </w:r>
      <w:r w:rsidR="00522A72" w:rsidRPr="00D83E59">
        <w:rPr>
          <w:rFonts w:ascii="Arial" w:hAnsi="Arial" w:cs="Arial"/>
          <w:sz w:val="24"/>
          <w:szCs w:val="24"/>
        </w:rPr>
        <w:t>This is to ensure that the investigation is fair and open</w:t>
      </w:r>
      <w:r w:rsidR="00CF71C1" w:rsidRPr="00D83E59">
        <w:rPr>
          <w:rFonts w:ascii="Arial" w:hAnsi="Arial" w:cs="Arial"/>
          <w:sz w:val="24"/>
          <w:szCs w:val="24"/>
        </w:rPr>
        <w:t>.</w:t>
      </w:r>
      <w:r w:rsidR="00522A72" w:rsidRPr="00D83E59">
        <w:rPr>
          <w:rFonts w:ascii="Arial" w:hAnsi="Arial" w:cs="Arial"/>
          <w:sz w:val="24"/>
          <w:szCs w:val="24"/>
        </w:rPr>
        <w:t xml:space="preserve"> The details of any </w:t>
      </w:r>
      <w:r w:rsidR="00CF71C1" w:rsidRPr="00D83E59">
        <w:rPr>
          <w:rFonts w:ascii="Arial" w:hAnsi="Arial" w:cs="Arial"/>
          <w:sz w:val="24"/>
          <w:szCs w:val="24"/>
        </w:rPr>
        <w:t xml:space="preserve">concerns raised </w:t>
      </w:r>
      <w:r w:rsidR="00522A72" w:rsidRPr="00D83E59">
        <w:rPr>
          <w:rFonts w:ascii="Arial" w:hAnsi="Arial" w:cs="Arial"/>
          <w:sz w:val="24"/>
          <w:szCs w:val="24"/>
        </w:rPr>
        <w:t>which are discovered to be untrue will not be kept on the employee’s file.</w:t>
      </w:r>
    </w:p>
    <w:p w:rsidR="00764413" w:rsidRPr="00D83E59" w:rsidRDefault="00764413" w:rsidP="004A20D3">
      <w:pPr>
        <w:pStyle w:val="NoSpacing"/>
        <w:ind w:left="567" w:hanging="567"/>
        <w:jc w:val="both"/>
        <w:rPr>
          <w:rFonts w:ascii="Arial" w:hAnsi="Arial" w:cs="Arial"/>
          <w:sz w:val="24"/>
          <w:szCs w:val="24"/>
        </w:rPr>
      </w:pPr>
    </w:p>
    <w:p w:rsidR="004A296D"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092F2A">
        <w:rPr>
          <w:rFonts w:ascii="Arial" w:hAnsi="Arial" w:cs="Arial"/>
          <w:sz w:val="24"/>
          <w:szCs w:val="24"/>
        </w:rPr>
        <w:t>9</w:t>
      </w:r>
      <w:r w:rsidRPr="00D83E59">
        <w:rPr>
          <w:rFonts w:ascii="Arial" w:hAnsi="Arial" w:cs="Arial"/>
          <w:sz w:val="24"/>
          <w:szCs w:val="24"/>
        </w:rPr>
        <w:t xml:space="preserve"> </w:t>
      </w:r>
      <w:r w:rsidR="00EB3C49" w:rsidRPr="00D83E59">
        <w:rPr>
          <w:rFonts w:ascii="Arial" w:hAnsi="Arial" w:cs="Arial"/>
          <w:sz w:val="24"/>
          <w:szCs w:val="24"/>
        </w:rPr>
        <w:tab/>
      </w:r>
      <w:r w:rsidR="00764413" w:rsidRPr="00D83E59">
        <w:rPr>
          <w:rFonts w:ascii="Arial" w:hAnsi="Arial" w:cs="Arial"/>
          <w:sz w:val="24"/>
          <w:szCs w:val="24"/>
        </w:rPr>
        <w:t>The investigating officer will consider all the evidence and make a recommendation</w:t>
      </w:r>
      <w:r w:rsidR="00A9365C" w:rsidRPr="00D83E59">
        <w:rPr>
          <w:rFonts w:ascii="Arial" w:hAnsi="Arial" w:cs="Arial"/>
          <w:sz w:val="24"/>
          <w:szCs w:val="24"/>
        </w:rPr>
        <w:t xml:space="preserve"> to the Governing Body and/or the local authority</w:t>
      </w:r>
      <w:r w:rsidR="004A296D" w:rsidRPr="00D83E59">
        <w:rPr>
          <w:rFonts w:ascii="Arial" w:hAnsi="Arial" w:cs="Arial"/>
          <w:sz w:val="24"/>
          <w:szCs w:val="24"/>
        </w:rPr>
        <w:t xml:space="preserve"> and/or </w:t>
      </w:r>
      <w:r w:rsidR="001653F0" w:rsidRPr="00D83E59">
        <w:rPr>
          <w:rFonts w:ascii="Arial" w:hAnsi="Arial" w:cs="Arial"/>
          <w:sz w:val="24"/>
          <w:szCs w:val="24"/>
        </w:rPr>
        <w:t>Diocese</w:t>
      </w:r>
      <w:r w:rsidR="004A296D" w:rsidRPr="00D83E59">
        <w:rPr>
          <w:rFonts w:ascii="Arial" w:hAnsi="Arial" w:cs="Arial"/>
          <w:sz w:val="24"/>
          <w:szCs w:val="24"/>
        </w:rPr>
        <w:t xml:space="preserve"> or </w:t>
      </w:r>
      <w:r w:rsidR="001653F0" w:rsidRPr="00D83E59">
        <w:rPr>
          <w:rFonts w:ascii="Arial" w:hAnsi="Arial" w:cs="Arial"/>
          <w:sz w:val="24"/>
          <w:szCs w:val="24"/>
        </w:rPr>
        <w:t>Archdiocese</w:t>
      </w:r>
      <w:r w:rsidR="004A296D" w:rsidRPr="00D83E59">
        <w:rPr>
          <w:rFonts w:ascii="Arial" w:hAnsi="Arial" w:cs="Arial"/>
          <w:sz w:val="24"/>
          <w:szCs w:val="24"/>
        </w:rPr>
        <w:t xml:space="preserve">. In the case of financial irregularities </w:t>
      </w:r>
      <w:r w:rsidR="008B692A" w:rsidRPr="00D83E59">
        <w:rPr>
          <w:rFonts w:ascii="Arial" w:hAnsi="Arial" w:cs="Arial"/>
          <w:sz w:val="24"/>
          <w:szCs w:val="24"/>
        </w:rPr>
        <w:t xml:space="preserve">in maintained schools </w:t>
      </w:r>
      <w:r w:rsidR="004A296D" w:rsidRPr="00D83E59">
        <w:rPr>
          <w:rFonts w:ascii="Arial" w:hAnsi="Arial" w:cs="Arial"/>
          <w:sz w:val="24"/>
          <w:szCs w:val="24"/>
        </w:rPr>
        <w:t xml:space="preserve">a report of the findings will be sent to the Internal Audit Service. </w:t>
      </w:r>
    </w:p>
    <w:p w:rsidR="00095221" w:rsidRPr="00D83E59" w:rsidRDefault="00095221" w:rsidP="004A20D3">
      <w:pPr>
        <w:pStyle w:val="NoSpacing"/>
        <w:ind w:left="567" w:hanging="567"/>
        <w:jc w:val="both"/>
        <w:rPr>
          <w:rFonts w:ascii="Arial" w:hAnsi="Arial" w:cs="Arial"/>
          <w:sz w:val="24"/>
          <w:szCs w:val="24"/>
        </w:rPr>
      </w:pPr>
    </w:p>
    <w:p w:rsidR="00095221"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092F2A">
        <w:rPr>
          <w:rFonts w:ascii="Arial" w:hAnsi="Arial" w:cs="Arial"/>
          <w:sz w:val="24"/>
          <w:szCs w:val="24"/>
        </w:rPr>
        <w:t>10</w:t>
      </w:r>
      <w:r w:rsidRPr="00D83E59">
        <w:rPr>
          <w:rFonts w:ascii="Arial" w:hAnsi="Arial" w:cs="Arial"/>
          <w:sz w:val="24"/>
          <w:szCs w:val="24"/>
        </w:rPr>
        <w:t xml:space="preserve"> </w:t>
      </w:r>
      <w:r w:rsidR="004A20D3" w:rsidRPr="00D83E59">
        <w:rPr>
          <w:rFonts w:ascii="Arial" w:hAnsi="Arial" w:cs="Arial"/>
          <w:sz w:val="24"/>
          <w:szCs w:val="24"/>
        </w:rPr>
        <w:tab/>
      </w:r>
      <w:r w:rsidR="00095221" w:rsidRPr="00D83E59">
        <w:rPr>
          <w:rFonts w:ascii="Arial" w:hAnsi="Arial" w:cs="Arial"/>
          <w:sz w:val="24"/>
          <w:szCs w:val="24"/>
        </w:rPr>
        <w:t xml:space="preserve">School accepts that those raising concerns need to be assured that the matter has been properly addressed, therefore subject to legal </w:t>
      </w:r>
      <w:r w:rsidR="008E39DC" w:rsidRPr="00D83E59">
        <w:rPr>
          <w:rFonts w:ascii="Arial" w:hAnsi="Arial" w:cs="Arial"/>
          <w:sz w:val="24"/>
          <w:szCs w:val="24"/>
        </w:rPr>
        <w:t>constraints,</w:t>
      </w:r>
      <w:r w:rsidR="00095221" w:rsidRPr="00D83E59">
        <w:rPr>
          <w:rFonts w:ascii="Arial" w:hAnsi="Arial" w:cs="Arial"/>
          <w:sz w:val="24"/>
          <w:szCs w:val="24"/>
        </w:rPr>
        <w:t xml:space="preserve"> information will be provided on the outcome of any investigation, to the whistle blower, as long as contact details have been provided. </w:t>
      </w:r>
    </w:p>
    <w:p w:rsidR="00E353BC" w:rsidRPr="00D83E59" w:rsidRDefault="00E353BC" w:rsidP="004A20D3">
      <w:pPr>
        <w:pStyle w:val="NoSpacing"/>
        <w:ind w:left="567" w:hanging="567"/>
        <w:jc w:val="both"/>
        <w:rPr>
          <w:rFonts w:ascii="Arial" w:hAnsi="Arial" w:cs="Arial"/>
          <w:sz w:val="24"/>
          <w:szCs w:val="24"/>
        </w:rPr>
      </w:pPr>
    </w:p>
    <w:p w:rsidR="005A527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6.1</w:t>
      </w:r>
      <w:r w:rsidR="00092F2A">
        <w:rPr>
          <w:rFonts w:ascii="Arial" w:hAnsi="Arial" w:cs="Arial"/>
          <w:sz w:val="24"/>
          <w:szCs w:val="24"/>
        </w:rPr>
        <w:t>1</w:t>
      </w:r>
      <w:r w:rsidRPr="00D83E59">
        <w:rPr>
          <w:rFonts w:ascii="Arial" w:hAnsi="Arial" w:cs="Arial"/>
          <w:sz w:val="24"/>
          <w:szCs w:val="24"/>
        </w:rPr>
        <w:t xml:space="preserve"> </w:t>
      </w:r>
      <w:r w:rsidR="004A20D3" w:rsidRPr="00D83E59">
        <w:rPr>
          <w:rFonts w:ascii="Arial" w:hAnsi="Arial" w:cs="Arial"/>
          <w:sz w:val="24"/>
          <w:szCs w:val="24"/>
        </w:rPr>
        <w:tab/>
      </w:r>
      <w:r w:rsidR="008E39DC" w:rsidRPr="00D83E59">
        <w:rPr>
          <w:rFonts w:ascii="Arial" w:hAnsi="Arial" w:cs="Arial"/>
          <w:sz w:val="24"/>
          <w:szCs w:val="24"/>
        </w:rPr>
        <w:t>School hopes that all cases will be dealt with satisfactorily. If an individual feels that it is right to take the matter further they may refer to the table provided at the end of this section, which provides details of a number of relevant organisations.</w:t>
      </w:r>
    </w:p>
    <w:p w:rsidR="008E39DC" w:rsidRPr="00D83E59" w:rsidRDefault="008E39DC" w:rsidP="004A20D3">
      <w:pPr>
        <w:pStyle w:val="NoSpacing"/>
        <w:jc w:val="both"/>
        <w:rPr>
          <w:rFonts w:ascii="Arial" w:hAnsi="Arial" w:cs="Arial"/>
          <w:sz w:val="24"/>
          <w:szCs w:val="24"/>
        </w:rPr>
      </w:pPr>
    </w:p>
    <w:p w:rsidR="007A3325" w:rsidRPr="00D83E59" w:rsidRDefault="007A3325" w:rsidP="004A20D3">
      <w:pPr>
        <w:pStyle w:val="NoSpacing"/>
        <w:jc w:val="both"/>
        <w:rPr>
          <w:rFonts w:ascii="Arial" w:hAnsi="Arial" w:cs="Arial"/>
          <w:sz w:val="24"/>
          <w:szCs w:val="24"/>
        </w:rPr>
      </w:pPr>
    </w:p>
    <w:p w:rsidR="008E39DC" w:rsidRPr="00AC3995" w:rsidRDefault="000C284B" w:rsidP="00AC3995">
      <w:pPr>
        <w:pStyle w:val="Heading2"/>
        <w:rPr>
          <w:rFonts w:ascii="Arial" w:hAnsi="Arial" w:cs="Arial"/>
        </w:rPr>
      </w:pPr>
      <w:bookmarkStart w:id="9" w:name="_Toc124069334"/>
      <w:r w:rsidRPr="00AC3995">
        <w:rPr>
          <w:rFonts w:ascii="Arial" w:hAnsi="Arial" w:cs="Arial"/>
        </w:rPr>
        <w:t>7</w:t>
      </w:r>
      <w:r w:rsidR="004A20D3" w:rsidRPr="00AC3995">
        <w:rPr>
          <w:rFonts w:ascii="Arial" w:hAnsi="Arial" w:cs="Arial"/>
        </w:rPr>
        <w:t>.</w:t>
      </w:r>
      <w:r w:rsidRPr="00AC3995">
        <w:rPr>
          <w:rFonts w:ascii="Arial" w:hAnsi="Arial" w:cs="Arial"/>
        </w:rPr>
        <w:tab/>
      </w:r>
      <w:r w:rsidR="008E39DC" w:rsidRPr="00AC3995">
        <w:rPr>
          <w:rFonts w:ascii="Arial" w:hAnsi="Arial" w:cs="Arial"/>
        </w:rPr>
        <w:t>What to do if a concern is raised with you</w:t>
      </w:r>
      <w:bookmarkEnd w:id="9"/>
    </w:p>
    <w:p w:rsidR="005A527C" w:rsidRPr="00D83E59" w:rsidRDefault="005A527C" w:rsidP="004A20D3">
      <w:pPr>
        <w:pStyle w:val="NoSpacing"/>
        <w:jc w:val="both"/>
        <w:rPr>
          <w:rFonts w:ascii="Arial" w:hAnsi="Arial" w:cs="Arial"/>
          <w:sz w:val="24"/>
          <w:szCs w:val="24"/>
        </w:rPr>
      </w:pPr>
    </w:p>
    <w:p w:rsidR="008E39D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7.1 </w:t>
      </w:r>
      <w:r w:rsidR="00EB3C49" w:rsidRPr="00D83E59">
        <w:rPr>
          <w:rFonts w:ascii="Arial" w:hAnsi="Arial" w:cs="Arial"/>
          <w:sz w:val="24"/>
          <w:szCs w:val="24"/>
        </w:rPr>
        <w:tab/>
      </w:r>
      <w:r w:rsidR="008E39DC" w:rsidRPr="00D83E59">
        <w:rPr>
          <w:rFonts w:ascii="Arial" w:hAnsi="Arial" w:cs="Arial"/>
          <w:sz w:val="24"/>
          <w:szCs w:val="24"/>
        </w:rPr>
        <w:t xml:space="preserve">If you receive a concern under this procedure you need to act quickly and with the utmost discretion. </w:t>
      </w:r>
      <w:r w:rsidR="001653F0" w:rsidRPr="00D83E59">
        <w:rPr>
          <w:rFonts w:ascii="Arial" w:hAnsi="Arial" w:cs="Arial"/>
          <w:sz w:val="24"/>
          <w:szCs w:val="24"/>
        </w:rPr>
        <w:t>All concerns must be evaluated objectively, reviewing the facts as they appear.</w:t>
      </w:r>
      <w:r w:rsidR="004A296D" w:rsidRPr="00D83E59">
        <w:rPr>
          <w:rFonts w:ascii="Arial" w:hAnsi="Arial" w:cs="Arial"/>
          <w:sz w:val="24"/>
          <w:szCs w:val="24"/>
        </w:rPr>
        <w:t xml:space="preserve"> If appropriate an investigating officer will be appointed.</w:t>
      </w:r>
    </w:p>
    <w:p w:rsidR="008E39DC" w:rsidRPr="00D83E59" w:rsidRDefault="008E39DC" w:rsidP="004A20D3">
      <w:pPr>
        <w:pStyle w:val="NoSpacing"/>
        <w:ind w:left="567" w:hanging="567"/>
        <w:jc w:val="both"/>
        <w:rPr>
          <w:rFonts w:ascii="Arial" w:hAnsi="Arial" w:cs="Arial"/>
          <w:sz w:val="24"/>
          <w:szCs w:val="24"/>
        </w:rPr>
      </w:pPr>
    </w:p>
    <w:p w:rsidR="008E39D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7.2 </w:t>
      </w:r>
      <w:r w:rsidR="00EB3C49" w:rsidRPr="00D83E59">
        <w:rPr>
          <w:rFonts w:ascii="Arial" w:hAnsi="Arial" w:cs="Arial"/>
          <w:sz w:val="24"/>
          <w:szCs w:val="24"/>
        </w:rPr>
        <w:tab/>
      </w:r>
      <w:r w:rsidR="008E39DC" w:rsidRPr="00D83E59">
        <w:rPr>
          <w:rFonts w:ascii="Arial" w:hAnsi="Arial" w:cs="Arial"/>
          <w:sz w:val="24"/>
          <w:szCs w:val="24"/>
        </w:rPr>
        <w:t xml:space="preserve">In deciding how to progress the concern you should consider the following </w:t>
      </w:r>
    </w:p>
    <w:p w:rsidR="008E39DC" w:rsidRPr="00D83E59" w:rsidRDefault="008E39DC" w:rsidP="004A20D3">
      <w:pPr>
        <w:pStyle w:val="NoSpacing"/>
        <w:jc w:val="both"/>
        <w:rPr>
          <w:rFonts w:ascii="Arial" w:hAnsi="Arial" w:cs="Arial"/>
          <w:sz w:val="24"/>
          <w:szCs w:val="24"/>
        </w:rPr>
      </w:pPr>
    </w:p>
    <w:p w:rsidR="008E39DC" w:rsidRPr="00D83E59" w:rsidRDefault="008E39DC" w:rsidP="004A20D3">
      <w:pPr>
        <w:pStyle w:val="NoSpacing"/>
        <w:numPr>
          <w:ilvl w:val="1"/>
          <w:numId w:val="9"/>
        </w:numPr>
        <w:jc w:val="both"/>
        <w:rPr>
          <w:rFonts w:ascii="Arial" w:hAnsi="Arial" w:cs="Arial"/>
          <w:sz w:val="24"/>
          <w:szCs w:val="24"/>
        </w:rPr>
      </w:pPr>
      <w:r w:rsidRPr="00D83E59">
        <w:rPr>
          <w:rFonts w:ascii="Arial" w:hAnsi="Arial" w:cs="Arial"/>
          <w:sz w:val="24"/>
          <w:szCs w:val="24"/>
        </w:rPr>
        <w:lastRenderedPageBreak/>
        <w:t>The quality of the information provided and whether all relevant information has been provided or is available.</w:t>
      </w:r>
    </w:p>
    <w:p w:rsidR="008E39DC" w:rsidRPr="00D83E59" w:rsidRDefault="00764413" w:rsidP="004A20D3">
      <w:pPr>
        <w:pStyle w:val="NoSpacing"/>
        <w:numPr>
          <w:ilvl w:val="1"/>
          <w:numId w:val="9"/>
        </w:numPr>
        <w:jc w:val="both"/>
        <w:rPr>
          <w:rFonts w:ascii="Arial" w:hAnsi="Arial" w:cs="Arial"/>
          <w:sz w:val="24"/>
          <w:szCs w:val="24"/>
        </w:rPr>
      </w:pPr>
      <w:r w:rsidRPr="00D83E59">
        <w:rPr>
          <w:rFonts w:ascii="Arial" w:hAnsi="Arial" w:cs="Arial"/>
          <w:sz w:val="24"/>
          <w:szCs w:val="24"/>
        </w:rPr>
        <w:t>Whether there is any corroborating evidence available, such as supporting documentation or testimony of another individual.</w:t>
      </w:r>
    </w:p>
    <w:p w:rsidR="00764413" w:rsidRPr="00D83E59" w:rsidRDefault="00764413" w:rsidP="004A20D3">
      <w:pPr>
        <w:pStyle w:val="NoSpacing"/>
        <w:numPr>
          <w:ilvl w:val="1"/>
          <w:numId w:val="9"/>
        </w:numPr>
        <w:jc w:val="both"/>
        <w:rPr>
          <w:rFonts w:ascii="Arial" w:hAnsi="Arial" w:cs="Arial"/>
          <w:sz w:val="24"/>
          <w:szCs w:val="24"/>
        </w:rPr>
      </w:pPr>
      <w:r w:rsidRPr="00D83E59">
        <w:rPr>
          <w:rFonts w:ascii="Arial" w:hAnsi="Arial" w:cs="Arial"/>
          <w:sz w:val="24"/>
          <w:szCs w:val="24"/>
        </w:rPr>
        <w:t xml:space="preserve">Whether there are obvious motives that may have led to an accusation such as poor working relationships or the possibility of personal gain. There is also the possibility that a concern raised for the wrong reasons may also be true. </w:t>
      </w:r>
    </w:p>
    <w:p w:rsidR="00764413" w:rsidRPr="00D83E59" w:rsidRDefault="00764413" w:rsidP="004A20D3">
      <w:pPr>
        <w:pStyle w:val="NoSpacing"/>
        <w:numPr>
          <w:ilvl w:val="1"/>
          <w:numId w:val="9"/>
        </w:numPr>
        <w:jc w:val="both"/>
        <w:rPr>
          <w:rFonts w:ascii="Arial" w:hAnsi="Arial" w:cs="Arial"/>
          <w:sz w:val="24"/>
          <w:szCs w:val="24"/>
        </w:rPr>
      </w:pPr>
      <w:r w:rsidRPr="00D83E59">
        <w:rPr>
          <w:rFonts w:ascii="Arial" w:hAnsi="Arial" w:cs="Arial"/>
          <w:sz w:val="24"/>
          <w:szCs w:val="24"/>
        </w:rPr>
        <w:t xml:space="preserve">An assessment of the seriousness of the </w:t>
      </w:r>
      <w:r w:rsidR="001653F0" w:rsidRPr="00D83E59">
        <w:rPr>
          <w:rFonts w:ascii="Arial" w:hAnsi="Arial" w:cs="Arial"/>
          <w:sz w:val="24"/>
          <w:szCs w:val="24"/>
        </w:rPr>
        <w:t>concerns</w:t>
      </w:r>
      <w:r w:rsidRPr="00D83E59">
        <w:rPr>
          <w:rFonts w:ascii="Arial" w:hAnsi="Arial" w:cs="Arial"/>
          <w:sz w:val="24"/>
          <w:szCs w:val="24"/>
        </w:rPr>
        <w:t xml:space="preserve"> and the potential risks if they are correct or if they are not investigated. </w:t>
      </w:r>
    </w:p>
    <w:p w:rsidR="001653F0" w:rsidRPr="00D83E59" w:rsidRDefault="001653F0" w:rsidP="004A20D3">
      <w:pPr>
        <w:pStyle w:val="NoSpacing"/>
        <w:jc w:val="both"/>
        <w:rPr>
          <w:rFonts w:ascii="Arial" w:hAnsi="Arial" w:cs="Arial"/>
          <w:sz w:val="24"/>
          <w:szCs w:val="24"/>
        </w:rPr>
      </w:pPr>
    </w:p>
    <w:p w:rsidR="00726397"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7.3 </w:t>
      </w:r>
      <w:r w:rsidR="00EB3C49" w:rsidRPr="00D83E59">
        <w:rPr>
          <w:rFonts w:ascii="Arial" w:hAnsi="Arial" w:cs="Arial"/>
          <w:sz w:val="24"/>
          <w:szCs w:val="24"/>
        </w:rPr>
        <w:tab/>
      </w:r>
      <w:r w:rsidR="008B692A" w:rsidRPr="00D83E59">
        <w:rPr>
          <w:rFonts w:ascii="Arial" w:hAnsi="Arial" w:cs="Arial"/>
          <w:sz w:val="24"/>
          <w:szCs w:val="24"/>
        </w:rPr>
        <w:t>Where an allegation involves a member of staff the I</w:t>
      </w:r>
      <w:r w:rsidR="00726397" w:rsidRPr="00D83E59">
        <w:rPr>
          <w:rFonts w:ascii="Arial" w:hAnsi="Arial" w:cs="Arial"/>
          <w:sz w:val="24"/>
          <w:szCs w:val="24"/>
        </w:rPr>
        <w:t>nvestigating Officer may wish to contact the schools</w:t>
      </w:r>
      <w:r w:rsidR="00E318DF" w:rsidRPr="00D83E59">
        <w:rPr>
          <w:rFonts w:ascii="Arial" w:hAnsi="Arial" w:cs="Arial"/>
          <w:sz w:val="24"/>
          <w:szCs w:val="24"/>
        </w:rPr>
        <w:t>’</w:t>
      </w:r>
      <w:r w:rsidR="00726397" w:rsidRPr="00D83E59">
        <w:rPr>
          <w:rFonts w:ascii="Arial" w:hAnsi="Arial" w:cs="Arial"/>
          <w:sz w:val="24"/>
          <w:szCs w:val="24"/>
        </w:rPr>
        <w:t xml:space="preserve"> HR Adviser for advice and assistance with any investigations.</w:t>
      </w:r>
    </w:p>
    <w:p w:rsidR="00726397" w:rsidRPr="00D83E59" w:rsidRDefault="00726397" w:rsidP="004A20D3">
      <w:pPr>
        <w:pStyle w:val="NoSpacing"/>
        <w:ind w:left="567" w:hanging="567"/>
        <w:jc w:val="both"/>
        <w:rPr>
          <w:rFonts w:ascii="Arial" w:hAnsi="Arial" w:cs="Arial"/>
          <w:sz w:val="24"/>
          <w:szCs w:val="24"/>
        </w:rPr>
      </w:pPr>
    </w:p>
    <w:p w:rsidR="00764413"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7.4 </w:t>
      </w:r>
      <w:r w:rsidR="00EB3C49" w:rsidRPr="00D83E59">
        <w:rPr>
          <w:rFonts w:ascii="Arial" w:hAnsi="Arial" w:cs="Arial"/>
          <w:sz w:val="24"/>
          <w:szCs w:val="24"/>
        </w:rPr>
        <w:tab/>
      </w:r>
      <w:r w:rsidR="00764413" w:rsidRPr="00D83E59">
        <w:rPr>
          <w:rFonts w:ascii="Arial" w:hAnsi="Arial" w:cs="Arial"/>
          <w:sz w:val="24"/>
          <w:szCs w:val="24"/>
        </w:rPr>
        <w:t>Depending on the seriousness of the concern and the amount of evidence available, management may wish to consider suspension of an employee in order that an investigation can be carried out unhindered or without further loss to school. You are advised to consult your HR Adviser in this situation.</w:t>
      </w:r>
    </w:p>
    <w:p w:rsidR="00F42C4C" w:rsidRDefault="00F42C4C" w:rsidP="004A20D3">
      <w:pPr>
        <w:pStyle w:val="NoSpacing"/>
        <w:jc w:val="both"/>
        <w:rPr>
          <w:rFonts w:ascii="Arial" w:hAnsi="Arial" w:cs="Arial"/>
          <w:sz w:val="24"/>
          <w:szCs w:val="24"/>
        </w:rPr>
      </w:pPr>
    </w:p>
    <w:p w:rsidR="00092F2A" w:rsidRPr="00092F2A" w:rsidRDefault="00092F2A" w:rsidP="00AC3995">
      <w:pPr>
        <w:pStyle w:val="NoSpacing"/>
        <w:tabs>
          <w:tab w:val="left" w:pos="567"/>
        </w:tabs>
        <w:ind w:left="567" w:hanging="567"/>
        <w:jc w:val="both"/>
        <w:rPr>
          <w:rFonts w:ascii="Arial" w:hAnsi="Arial" w:cs="Arial"/>
          <w:sz w:val="24"/>
          <w:szCs w:val="24"/>
        </w:rPr>
      </w:pPr>
      <w:r w:rsidRPr="00AC3995">
        <w:rPr>
          <w:rFonts w:ascii="Arial" w:hAnsi="Arial" w:cs="Arial"/>
          <w:sz w:val="24"/>
          <w:szCs w:val="24"/>
        </w:rPr>
        <w:t>7.5</w:t>
      </w:r>
      <w:r>
        <w:tab/>
      </w:r>
      <w:r w:rsidRPr="00AC3995">
        <w:rPr>
          <w:rFonts w:ascii="Arial" w:hAnsi="Arial" w:cs="Arial"/>
          <w:sz w:val="24"/>
          <w:szCs w:val="24"/>
        </w:rPr>
        <w:t>Internal Audit at the City Council</w:t>
      </w:r>
      <w:r w:rsidR="00794CCD">
        <w:rPr>
          <w:rFonts w:ascii="Arial" w:hAnsi="Arial" w:cs="Arial"/>
          <w:sz w:val="24"/>
          <w:szCs w:val="24"/>
        </w:rPr>
        <w:t>*</w:t>
      </w:r>
      <w:r w:rsidRPr="00AC3995">
        <w:rPr>
          <w:rFonts w:ascii="Arial" w:hAnsi="Arial" w:cs="Arial"/>
          <w:sz w:val="24"/>
          <w:szCs w:val="24"/>
        </w:rPr>
        <w:t xml:space="preserve"> </w:t>
      </w:r>
      <w:r w:rsidR="00C0542F">
        <w:rPr>
          <w:rFonts w:ascii="Arial" w:hAnsi="Arial" w:cs="Arial"/>
          <w:sz w:val="24"/>
          <w:szCs w:val="24"/>
        </w:rPr>
        <w:t xml:space="preserve">/ other appropriate body </w:t>
      </w:r>
      <w:r w:rsidRPr="00AC3995">
        <w:rPr>
          <w:rFonts w:ascii="Arial" w:hAnsi="Arial" w:cs="Arial"/>
          <w:sz w:val="24"/>
          <w:szCs w:val="24"/>
        </w:rPr>
        <w:t>must be notified of all cases of alleged fraud or financial irregularities, other than benefit claimant fraud. Cases involving benefit claimant fraud should be immediately referred directly to the Counter Fraud Whistleblowing Procedure Team</w:t>
      </w:r>
    </w:p>
    <w:p w:rsidR="00FA7A75" w:rsidRDefault="00FA7A75" w:rsidP="004A20D3">
      <w:pPr>
        <w:pStyle w:val="NoSpacing"/>
        <w:jc w:val="both"/>
        <w:rPr>
          <w:rFonts w:ascii="Arial" w:hAnsi="Arial" w:cs="Arial"/>
          <w:sz w:val="24"/>
          <w:szCs w:val="24"/>
        </w:rPr>
      </w:pPr>
    </w:p>
    <w:p w:rsidR="004A20D3" w:rsidRPr="00D83E59" w:rsidRDefault="00FA7A75" w:rsidP="00AC3995">
      <w:pPr>
        <w:pStyle w:val="NoSpacing"/>
        <w:ind w:left="567"/>
        <w:jc w:val="both"/>
        <w:rPr>
          <w:rFonts w:ascii="Arial" w:hAnsi="Arial" w:cs="Arial"/>
          <w:sz w:val="24"/>
          <w:szCs w:val="24"/>
        </w:rPr>
      </w:pPr>
      <w:r>
        <w:rPr>
          <w:rFonts w:ascii="Arial" w:hAnsi="Arial" w:cs="Arial"/>
          <w:sz w:val="24"/>
          <w:szCs w:val="24"/>
        </w:rPr>
        <w:t xml:space="preserve">[*for maintained schools allegations relating to financial irregularities </w:t>
      </w:r>
      <w:r w:rsidRPr="00AC3995">
        <w:rPr>
          <w:rFonts w:ascii="Arial" w:hAnsi="Arial" w:cs="Arial"/>
          <w:b/>
          <w:sz w:val="24"/>
          <w:szCs w:val="24"/>
        </w:rPr>
        <w:t>MUST</w:t>
      </w:r>
      <w:r>
        <w:rPr>
          <w:rFonts w:ascii="Arial" w:hAnsi="Arial" w:cs="Arial"/>
          <w:sz w:val="24"/>
          <w:szCs w:val="24"/>
        </w:rPr>
        <w:t xml:space="preserve"> be reported to Internal Audit at the City Council.</w:t>
      </w:r>
      <w:r w:rsidR="005E6B01">
        <w:rPr>
          <w:rFonts w:ascii="Arial" w:hAnsi="Arial" w:cs="Arial"/>
          <w:sz w:val="24"/>
          <w:szCs w:val="24"/>
        </w:rPr>
        <w:t xml:space="preserve">  </w:t>
      </w:r>
      <w:r w:rsidRPr="006B663A">
        <w:rPr>
          <w:rFonts w:ascii="Arial" w:hAnsi="Arial" w:cs="Arial"/>
          <w:sz w:val="24"/>
          <w:szCs w:val="24"/>
        </w:rPr>
        <w:t>School managers / governors may contact Internal Audit for advice and assistance on any referrals received and guidance on the conduct of investigations.</w:t>
      </w:r>
      <w:r>
        <w:rPr>
          <w:rFonts w:ascii="Arial" w:hAnsi="Arial" w:cs="Arial"/>
          <w:sz w:val="24"/>
          <w:szCs w:val="24"/>
        </w:rPr>
        <w:t>]</w:t>
      </w:r>
    </w:p>
    <w:p w:rsidR="00FA7A75" w:rsidRDefault="00FA7A75" w:rsidP="00FA7A75">
      <w:pPr>
        <w:pStyle w:val="NoSpacing"/>
        <w:tabs>
          <w:tab w:val="left" w:pos="567"/>
        </w:tabs>
        <w:ind w:left="567"/>
        <w:jc w:val="both"/>
        <w:rPr>
          <w:rFonts w:ascii="Arial" w:hAnsi="Arial" w:cs="Arial"/>
          <w:b/>
          <w:sz w:val="24"/>
          <w:szCs w:val="24"/>
        </w:rPr>
      </w:pPr>
    </w:p>
    <w:p w:rsidR="005E6B01" w:rsidRDefault="005E6B01" w:rsidP="00AC3995">
      <w:pPr>
        <w:pStyle w:val="NoSpacing"/>
        <w:tabs>
          <w:tab w:val="left" w:pos="567"/>
        </w:tabs>
        <w:ind w:left="567"/>
        <w:jc w:val="both"/>
        <w:rPr>
          <w:rFonts w:ascii="Arial" w:hAnsi="Arial" w:cs="Arial"/>
          <w:b/>
          <w:sz w:val="24"/>
          <w:szCs w:val="24"/>
        </w:rPr>
      </w:pPr>
    </w:p>
    <w:p w:rsidR="00F42C4C" w:rsidRPr="00AC3995" w:rsidRDefault="000C284B" w:rsidP="00AC3995">
      <w:pPr>
        <w:pStyle w:val="Heading2"/>
        <w:rPr>
          <w:rFonts w:ascii="Arial" w:hAnsi="Arial" w:cs="Arial"/>
        </w:rPr>
      </w:pPr>
      <w:bookmarkStart w:id="10" w:name="_Toc124069335"/>
      <w:r w:rsidRPr="00AC3995">
        <w:rPr>
          <w:rFonts w:ascii="Arial" w:hAnsi="Arial" w:cs="Arial"/>
        </w:rPr>
        <w:t>8</w:t>
      </w:r>
      <w:r w:rsidR="004A20D3" w:rsidRPr="00AC3995">
        <w:rPr>
          <w:rFonts w:ascii="Arial" w:hAnsi="Arial" w:cs="Arial"/>
        </w:rPr>
        <w:t>.</w:t>
      </w:r>
      <w:r w:rsidRPr="00AC3995">
        <w:rPr>
          <w:rFonts w:ascii="Arial" w:hAnsi="Arial" w:cs="Arial"/>
        </w:rPr>
        <w:tab/>
      </w:r>
      <w:r w:rsidR="00F42C4C" w:rsidRPr="00AC3995">
        <w:rPr>
          <w:rFonts w:ascii="Arial" w:hAnsi="Arial" w:cs="Arial"/>
        </w:rPr>
        <w:t>Making a disclosure outside school or the local authority</w:t>
      </w:r>
      <w:bookmarkEnd w:id="10"/>
    </w:p>
    <w:p w:rsidR="00764413" w:rsidRPr="00D83E59" w:rsidRDefault="00764413" w:rsidP="004A20D3">
      <w:pPr>
        <w:pStyle w:val="NoSpacing"/>
        <w:jc w:val="both"/>
        <w:rPr>
          <w:rFonts w:ascii="Arial" w:hAnsi="Arial" w:cs="Arial"/>
          <w:sz w:val="24"/>
          <w:szCs w:val="24"/>
        </w:rPr>
      </w:pPr>
    </w:p>
    <w:p w:rsidR="005C293D" w:rsidRPr="00D83E59" w:rsidRDefault="000C284B" w:rsidP="004A20D3">
      <w:pPr>
        <w:pStyle w:val="NoSpacing"/>
        <w:ind w:left="567" w:hanging="567"/>
        <w:jc w:val="both"/>
        <w:rPr>
          <w:rStyle w:val="Hyperlink"/>
          <w:rFonts w:ascii="Arial" w:hAnsi="Arial" w:cs="Arial"/>
          <w:sz w:val="24"/>
          <w:szCs w:val="24"/>
        </w:rPr>
      </w:pPr>
      <w:r w:rsidRPr="00D83E59">
        <w:rPr>
          <w:rFonts w:ascii="Arial" w:hAnsi="Arial" w:cs="Arial"/>
          <w:sz w:val="24"/>
          <w:szCs w:val="24"/>
        </w:rPr>
        <w:t xml:space="preserve">8.1 </w:t>
      </w:r>
      <w:r w:rsidR="00EB3C49" w:rsidRPr="00D83E59">
        <w:rPr>
          <w:rFonts w:ascii="Arial" w:hAnsi="Arial" w:cs="Arial"/>
          <w:sz w:val="24"/>
          <w:szCs w:val="24"/>
        </w:rPr>
        <w:tab/>
      </w:r>
      <w:r w:rsidR="00F42C4C" w:rsidRPr="00D83E59">
        <w:rPr>
          <w:rFonts w:ascii="Arial" w:hAnsi="Arial" w:cs="Arial"/>
          <w:sz w:val="24"/>
          <w:szCs w:val="24"/>
        </w:rPr>
        <w:t xml:space="preserve">The school and the local authority would encourage an individual to raise a concern internally in order to deal with the matter and remove or reduce any risk. However if an individual has raised a concern internally and feels that this has not been dealt with </w:t>
      </w:r>
      <w:r w:rsidR="00AF0BC8" w:rsidRPr="00D83E59">
        <w:rPr>
          <w:rFonts w:ascii="Arial" w:hAnsi="Arial" w:cs="Arial"/>
          <w:sz w:val="24"/>
          <w:szCs w:val="24"/>
        </w:rPr>
        <w:t xml:space="preserve">satisfactorily or feels that the concern needs to be raised directly with an external body, such as a regulator, you are advised to seek advice before reporting a concern externally. The independent whistleblowing charity, </w:t>
      </w:r>
      <w:r w:rsidR="005C293D" w:rsidRPr="00D83E59">
        <w:rPr>
          <w:rFonts w:ascii="Arial" w:hAnsi="Arial" w:cs="Arial"/>
          <w:sz w:val="24"/>
          <w:szCs w:val="24"/>
        </w:rPr>
        <w:t>Protect</w:t>
      </w:r>
      <w:r w:rsidR="00AF0BC8" w:rsidRPr="00D83E59">
        <w:rPr>
          <w:rFonts w:ascii="Arial" w:hAnsi="Arial" w:cs="Arial"/>
          <w:sz w:val="24"/>
          <w:szCs w:val="24"/>
        </w:rPr>
        <w:t xml:space="preserve">, operates a confidential helpline to provide confidential advice, free of charge to anyone concerned about wrongdoing at work; telephone </w:t>
      </w:r>
      <w:r w:rsidR="005C293D" w:rsidRPr="00D83E59">
        <w:rPr>
          <w:rFonts w:ascii="Arial" w:hAnsi="Arial" w:cs="Arial"/>
          <w:sz w:val="24"/>
          <w:szCs w:val="24"/>
        </w:rPr>
        <w:t xml:space="preserve">020 3117 2520 or email </w:t>
      </w:r>
      <w:hyperlink r:id="rId13" w:history="1">
        <w:r w:rsidR="005C293D" w:rsidRPr="00D83E59">
          <w:rPr>
            <w:rStyle w:val="Hyperlink"/>
            <w:rFonts w:ascii="Arial" w:hAnsi="Arial" w:cs="Arial"/>
            <w:sz w:val="24"/>
            <w:szCs w:val="24"/>
          </w:rPr>
          <w:t>whistle@protect-advice.org.uk</w:t>
        </w:r>
      </w:hyperlink>
    </w:p>
    <w:p w:rsidR="00AF0BC8" w:rsidRPr="00D83E59" w:rsidRDefault="00AF0BC8" w:rsidP="00D83E59">
      <w:pPr>
        <w:pStyle w:val="NoSpacing"/>
        <w:jc w:val="both"/>
        <w:rPr>
          <w:rFonts w:ascii="Arial" w:hAnsi="Arial" w:cs="Arial"/>
          <w:sz w:val="24"/>
          <w:szCs w:val="24"/>
        </w:rPr>
      </w:pPr>
    </w:p>
    <w:p w:rsidR="00C60F72" w:rsidRPr="00D83E59" w:rsidRDefault="000C284B" w:rsidP="00AC3995">
      <w:pPr>
        <w:pStyle w:val="NoSpacing"/>
        <w:ind w:left="567" w:hanging="567"/>
        <w:jc w:val="both"/>
        <w:rPr>
          <w:rFonts w:ascii="Arial" w:hAnsi="Arial" w:cs="Arial"/>
          <w:sz w:val="24"/>
          <w:szCs w:val="24"/>
        </w:rPr>
      </w:pPr>
      <w:r w:rsidRPr="00D83E59">
        <w:rPr>
          <w:rFonts w:ascii="Arial" w:hAnsi="Arial" w:cs="Arial"/>
          <w:sz w:val="24"/>
          <w:szCs w:val="24"/>
        </w:rPr>
        <w:t xml:space="preserve">8.2 </w:t>
      </w:r>
      <w:r w:rsidR="00EB3C49" w:rsidRPr="00D83E59">
        <w:rPr>
          <w:rFonts w:ascii="Arial" w:hAnsi="Arial" w:cs="Arial"/>
          <w:sz w:val="24"/>
          <w:szCs w:val="24"/>
        </w:rPr>
        <w:tab/>
      </w:r>
      <w:r w:rsidR="00AF0BC8" w:rsidRPr="00D83E59">
        <w:rPr>
          <w:rFonts w:ascii="Arial" w:hAnsi="Arial" w:cs="Arial"/>
          <w:sz w:val="24"/>
          <w:szCs w:val="24"/>
        </w:rPr>
        <w:t xml:space="preserve">The following </w:t>
      </w:r>
      <w:r w:rsidR="00E318DF" w:rsidRPr="00D83E59">
        <w:rPr>
          <w:rFonts w:ascii="Arial" w:hAnsi="Arial" w:cs="Arial"/>
          <w:sz w:val="24"/>
          <w:szCs w:val="24"/>
        </w:rPr>
        <w:t>list provides details of</w:t>
      </w:r>
      <w:r w:rsidR="00E556BE" w:rsidRPr="00D83E59">
        <w:rPr>
          <w:rFonts w:ascii="Arial" w:hAnsi="Arial" w:cs="Arial"/>
          <w:sz w:val="24"/>
          <w:szCs w:val="24"/>
        </w:rPr>
        <w:t>,</w:t>
      </w:r>
      <w:r w:rsidR="00E318DF" w:rsidRPr="00D83E59">
        <w:rPr>
          <w:rFonts w:ascii="Arial" w:hAnsi="Arial" w:cs="Arial"/>
          <w:sz w:val="24"/>
          <w:szCs w:val="24"/>
        </w:rPr>
        <w:t xml:space="preserve"> </w:t>
      </w:r>
      <w:r w:rsidR="00AF0BC8" w:rsidRPr="00D83E59">
        <w:rPr>
          <w:rFonts w:ascii="Arial" w:hAnsi="Arial" w:cs="Arial"/>
          <w:sz w:val="24"/>
          <w:szCs w:val="24"/>
        </w:rPr>
        <w:t xml:space="preserve">external organisations that </w:t>
      </w:r>
      <w:r w:rsidR="001653F0" w:rsidRPr="00D83E59">
        <w:rPr>
          <w:rFonts w:ascii="Arial" w:hAnsi="Arial" w:cs="Arial"/>
          <w:sz w:val="24"/>
          <w:szCs w:val="24"/>
        </w:rPr>
        <w:t xml:space="preserve">you may </w:t>
      </w:r>
      <w:r w:rsidR="00C60F72" w:rsidRPr="00D83E59">
        <w:rPr>
          <w:rFonts w:ascii="Arial" w:hAnsi="Arial" w:cs="Arial"/>
          <w:sz w:val="24"/>
          <w:szCs w:val="24"/>
        </w:rPr>
        <w:t>wish to contact.</w:t>
      </w:r>
      <w:r w:rsidR="00E556BE" w:rsidRPr="00D83E59">
        <w:rPr>
          <w:rFonts w:ascii="Arial" w:hAnsi="Arial" w:cs="Arial"/>
          <w:sz w:val="24"/>
          <w:szCs w:val="24"/>
        </w:rPr>
        <w:t xml:space="preserve"> </w:t>
      </w:r>
    </w:p>
    <w:p w:rsidR="005C293D" w:rsidRPr="00D83E59" w:rsidRDefault="005C293D" w:rsidP="004A20D3">
      <w:pPr>
        <w:pStyle w:val="NoSpacing"/>
        <w:ind w:left="567" w:hanging="567"/>
        <w:jc w:val="both"/>
        <w:rPr>
          <w:rFonts w:ascii="Arial" w:hAnsi="Arial" w:cs="Arial"/>
          <w:sz w:val="24"/>
          <w:szCs w:val="24"/>
        </w:rPr>
      </w:pPr>
    </w:p>
    <w:tbl>
      <w:tblPr>
        <w:tblW w:w="4617" w:type="pct"/>
        <w:tblCellSpacing w:w="0" w:type="dxa"/>
        <w:tblInd w:w="7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8"/>
        <w:gridCol w:w="41"/>
        <w:gridCol w:w="5314"/>
      </w:tblGrid>
      <w:tr w:rsidR="00C60F72" w:rsidRPr="00D83E59" w:rsidTr="00D83E59">
        <w:trPr>
          <w:tblCellSpacing w:w="0" w:type="dxa"/>
        </w:trPr>
        <w:tc>
          <w:tcPr>
            <w:tcW w:w="3102" w:type="dxa"/>
            <w:gridSpan w:val="2"/>
            <w:tcBorders>
              <w:top w:val="outset" w:sz="6" w:space="0" w:color="auto"/>
              <w:left w:val="outset" w:sz="6" w:space="0" w:color="auto"/>
              <w:bottom w:val="outset" w:sz="6" w:space="0" w:color="auto"/>
              <w:right w:val="outset" w:sz="6" w:space="0" w:color="auto"/>
            </w:tcBorders>
            <w:shd w:val="clear" w:color="auto" w:fill="EEEEEE"/>
          </w:tcPr>
          <w:p w:rsidR="00C60F72" w:rsidRPr="00D83E59" w:rsidRDefault="00C60F72" w:rsidP="00D83E59">
            <w:pPr>
              <w:spacing w:line="360" w:lineRule="auto"/>
              <w:rPr>
                <w:rFonts w:cs="Arial"/>
                <w:szCs w:val="24"/>
              </w:rPr>
            </w:pPr>
            <w:r w:rsidRPr="00D83E59">
              <w:rPr>
                <w:rFonts w:cs="Arial"/>
                <w:szCs w:val="24"/>
              </w:rPr>
              <w:lastRenderedPageBreak/>
              <w:t>The Information Commissioner</w:t>
            </w:r>
          </w:p>
        </w:tc>
        <w:tc>
          <w:tcPr>
            <w:tcW w:w="5218" w:type="dxa"/>
            <w:tcBorders>
              <w:top w:val="outset" w:sz="6" w:space="0" w:color="auto"/>
              <w:left w:val="outset" w:sz="6" w:space="0" w:color="auto"/>
              <w:bottom w:val="outset" w:sz="6" w:space="0" w:color="auto"/>
              <w:right w:val="outset" w:sz="6" w:space="0" w:color="auto"/>
            </w:tcBorders>
            <w:shd w:val="clear" w:color="auto" w:fill="EEEEEE"/>
          </w:tcPr>
          <w:p w:rsidR="008E7212" w:rsidRPr="00D83E59" w:rsidRDefault="008E7212" w:rsidP="008E7212">
            <w:pPr>
              <w:spacing w:line="360" w:lineRule="auto"/>
              <w:rPr>
                <w:rFonts w:cs="Arial"/>
                <w:szCs w:val="24"/>
              </w:rPr>
            </w:pPr>
            <w:r w:rsidRPr="00D83E59">
              <w:rPr>
                <w:rFonts w:cs="Arial"/>
                <w:szCs w:val="24"/>
              </w:rPr>
              <w:t>The Office of the Information Commissioner</w:t>
            </w:r>
          </w:p>
          <w:p w:rsidR="008E7212" w:rsidRPr="00D83E59" w:rsidRDefault="008E7212" w:rsidP="008E7212">
            <w:pPr>
              <w:spacing w:line="360" w:lineRule="auto"/>
              <w:rPr>
                <w:rFonts w:cs="Arial"/>
                <w:szCs w:val="24"/>
              </w:rPr>
            </w:pPr>
            <w:r w:rsidRPr="00D83E59">
              <w:rPr>
                <w:rFonts w:cs="Arial"/>
                <w:szCs w:val="24"/>
              </w:rPr>
              <w:t>Wycliffe House, Water Lane</w:t>
            </w:r>
          </w:p>
          <w:p w:rsidR="008E7212" w:rsidRPr="00D83E59" w:rsidRDefault="008E7212" w:rsidP="008E7212">
            <w:pPr>
              <w:spacing w:line="360" w:lineRule="auto"/>
              <w:rPr>
                <w:rFonts w:cs="Arial"/>
                <w:szCs w:val="24"/>
              </w:rPr>
            </w:pPr>
            <w:r w:rsidRPr="00D83E59">
              <w:rPr>
                <w:rFonts w:cs="Arial"/>
                <w:szCs w:val="24"/>
              </w:rPr>
              <w:t>Wilmslow, Cheshire</w:t>
            </w:r>
          </w:p>
          <w:p w:rsidR="008E7212" w:rsidRPr="00D83E59" w:rsidRDefault="008E7212" w:rsidP="008E7212">
            <w:pPr>
              <w:spacing w:line="360" w:lineRule="auto"/>
              <w:rPr>
                <w:rFonts w:cs="Arial"/>
                <w:szCs w:val="24"/>
              </w:rPr>
            </w:pPr>
            <w:r w:rsidRPr="00D83E59">
              <w:rPr>
                <w:rFonts w:cs="Arial"/>
                <w:szCs w:val="24"/>
              </w:rPr>
              <w:t>SK9 5AF</w:t>
            </w:r>
          </w:p>
          <w:p w:rsidR="008E7212" w:rsidRPr="00D83E59" w:rsidRDefault="008E7212" w:rsidP="008E7212">
            <w:pPr>
              <w:spacing w:line="360" w:lineRule="auto"/>
              <w:rPr>
                <w:rFonts w:cs="Arial"/>
                <w:szCs w:val="24"/>
              </w:rPr>
            </w:pPr>
            <w:r w:rsidRPr="00D83E59">
              <w:rPr>
                <w:rFonts w:cs="Arial"/>
                <w:szCs w:val="24"/>
              </w:rPr>
              <w:t xml:space="preserve">Tel: 0303 123 1113 </w:t>
            </w:r>
          </w:p>
          <w:p w:rsidR="00C60F72" w:rsidRPr="00D83E59" w:rsidRDefault="008E7212" w:rsidP="00D83E59">
            <w:pPr>
              <w:spacing w:line="360" w:lineRule="auto"/>
              <w:rPr>
                <w:rFonts w:cs="Arial"/>
                <w:szCs w:val="24"/>
              </w:rPr>
            </w:pPr>
            <w:r w:rsidRPr="00D83E59">
              <w:rPr>
                <w:rFonts w:cs="Arial"/>
                <w:szCs w:val="24"/>
              </w:rPr>
              <w:t>Email:</w:t>
            </w:r>
            <w:r w:rsidRPr="00D83E59">
              <w:rPr>
                <w:rFonts w:cs="Arial"/>
                <w:szCs w:val="24"/>
                <w:lang w:val="en"/>
              </w:rPr>
              <w:t xml:space="preserve"> </w:t>
            </w:r>
            <w:hyperlink r:id="rId14" w:history="1">
              <w:r w:rsidRPr="00D83E59">
                <w:rPr>
                  <w:rStyle w:val="Hyperlink"/>
                  <w:rFonts w:cs="Arial"/>
                  <w:szCs w:val="24"/>
                  <w:lang w:val="fr-FR"/>
                </w:rPr>
                <w:t>casework@ico.org.uk</w:t>
              </w:r>
            </w:hyperlink>
            <w:r w:rsidRPr="00D83E59">
              <w:rPr>
                <w:rFonts w:cs="Arial"/>
                <w:szCs w:val="24"/>
                <w:lang w:val="en"/>
              </w:rPr>
              <w:t xml:space="preserve"> </w:t>
            </w:r>
            <w:r w:rsidRPr="00D83E59">
              <w:rPr>
                <w:rFonts w:cs="Arial"/>
                <w:szCs w:val="24"/>
                <w:lang w:val="en"/>
              </w:rPr>
              <w:br/>
            </w:r>
            <w:r w:rsidRPr="00D83E59">
              <w:rPr>
                <w:rFonts w:cs="Arial"/>
                <w:szCs w:val="24"/>
              </w:rPr>
              <w:t xml:space="preserve">Website: </w:t>
            </w:r>
            <w:hyperlink r:id="rId15" w:history="1">
              <w:r w:rsidRPr="00D83E59">
                <w:rPr>
                  <w:rStyle w:val="Hyperlink"/>
                  <w:rFonts w:cs="Arial"/>
                  <w:szCs w:val="24"/>
                  <w:lang w:val="fr-FR"/>
                </w:rPr>
                <w:t>www.ico.org.uk</w:t>
              </w:r>
            </w:hyperlink>
          </w:p>
        </w:tc>
      </w:tr>
      <w:tr w:rsidR="00C60F72" w:rsidRPr="00D83E59" w:rsidTr="00D83E59">
        <w:trPr>
          <w:tblCellSpacing w:w="0" w:type="dxa"/>
        </w:trPr>
        <w:tc>
          <w:tcPr>
            <w:tcW w:w="3102" w:type="dxa"/>
            <w:gridSpan w:val="2"/>
            <w:tcBorders>
              <w:top w:val="outset" w:sz="6" w:space="0" w:color="auto"/>
              <w:left w:val="outset" w:sz="6" w:space="0" w:color="auto"/>
              <w:bottom w:val="outset" w:sz="6" w:space="0" w:color="auto"/>
              <w:right w:val="outset" w:sz="6" w:space="0" w:color="auto"/>
            </w:tcBorders>
            <w:shd w:val="clear" w:color="auto" w:fill="EEEEEE"/>
          </w:tcPr>
          <w:p w:rsidR="008E7212" w:rsidRPr="00D83E59" w:rsidRDefault="008E7212" w:rsidP="008E7212">
            <w:pPr>
              <w:spacing w:line="360" w:lineRule="auto"/>
              <w:jc w:val="both"/>
              <w:rPr>
                <w:rFonts w:cs="Arial"/>
                <w:szCs w:val="24"/>
              </w:rPr>
            </w:pPr>
            <w:r w:rsidRPr="00D83E59">
              <w:rPr>
                <w:rFonts w:cs="Arial"/>
                <w:szCs w:val="24"/>
              </w:rPr>
              <w:t xml:space="preserve">Grant Thornton UK LLP (External Auditor to LCC as appointed by Public Sector Audit Appointments Limited) </w:t>
            </w:r>
          </w:p>
          <w:p w:rsidR="00C60F72" w:rsidRPr="00D83E59" w:rsidRDefault="00C60F72" w:rsidP="004A20D3">
            <w:pPr>
              <w:spacing w:line="360" w:lineRule="auto"/>
              <w:jc w:val="both"/>
              <w:rPr>
                <w:rFonts w:cs="Arial"/>
                <w:szCs w:val="24"/>
              </w:rPr>
            </w:pPr>
            <w:r w:rsidRPr="00D83E59">
              <w:rPr>
                <w:rFonts w:cs="Arial"/>
                <w:szCs w:val="24"/>
              </w:rPr>
              <w:t> </w:t>
            </w:r>
          </w:p>
        </w:tc>
        <w:tc>
          <w:tcPr>
            <w:tcW w:w="5218" w:type="dxa"/>
            <w:tcBorders>
              <w:top w:val="outset" w:sz="6" w:space="0" w:color="auto"/>
              <w:left w:val="outset" w:sz="6" w:space="0" w:color="auto"/>
              <w:bottom w:val="outset" w:sz="6" w:space="0" w:color="auto"/>
              <w:right w:val="outset" w:sz="6" w:space="0" w:color="auto"/>
            </w:tcBorders>
            <w:shd w:val="clear" w:color="auto" w:fill="EEEEEE"/>
          </w:tcPr>
          <w:p w:rsidR="008E7212" w:rsidRPr="00D83E59" w:rsidRDefault="008E7212" w:rsidP="008E7212">
            <w:pPr>
              <w:spacing w:line="360" w:lineRule="auto"/>
              <w:rPr>
                <w:rFonts w:cs="Arial"/>
                <w:szCs w:val="24"/>
              </w:rPr>
            </w:pPr>
            <w:r w:rsidRPr="00D83E59">
              <w:rPr>
                <w:rFonts w:cs="Arial"/>
                <w:szCs w:val="24"/>
              </w:rPr>
              <w:t>Royal Liver Building</w:t>
            </w:r>
          </w:p>
          <w:p w:rsidR="008E7212" w:rsidRPr="00D83E59" w:rsidRDefault="008E7212" w:rsidP="008E7212">
            <w:pPr>
              <w:spacing w:line="360" w:lineRule="auto"/>
              <w:rPr>
                <w:rFonts w:cs="Arial"/>
                <w:szCs w:val="24"/>
              </w:rPr>
            </w:pPr>
            <w:r w:rsidRPr="00D83E59">
              <w:rPr>
                <w:rFonts w:cs="Arial"/>
                <w:szCs w:val="24"/>
              </w:rPr>
              <w:t>Liverpool</w:t>
            </w:r>
            <w:r w:rsidRPr="00D83E59">
              <w:rPr>
                <w:rFonts w:cs="Arial"/>
                <w:szCs w:val="24"/>
              </w:rPr>
              <w:br/>
              <w:t>L3 1PS</w:t>
            </w:r>
          </w:p>
          <w:p w:rsidR="008E7212" w:rsidRPr="00D83E59" w:rsidRDefault="008E7212" w:rsidP="008E7212">
            <w:pPr>
              <w:spacing w:line="360" w:lineRule="auto"/>
              <w:rPr>
                <w:rFonts w:cs="Arial"/>
                <w:szCs w:val="24"/>
              </w:rPr>
            </w:pPr>
            <w:r w:rsidRPr="00D83E59">
              <w:rPr>
                <w:rFonts w:cs="Arial"/>
                <w:szCs w:val="24"/>
              </w:rPr>
              <w:t>Tel: 0151 224 7200</w:t>
            </w:r>
          </w:p>
          <w:p w:rsidR="008E7212" w:rsidRPr="00D83E59" w:rsidRDefault="008E7212" w:rsidP="008E7212">
            <w:pPr>
              <w:spacing w:line="360" w:lineRule="auto"/>
              <w:rPr>
                <w:rStyle w:val="Hyperlink"/>
                <w:rFonts w:cs="Arial"/>
                <w:szCs w:val="24"/>
              </w:rPr>
            </w:pPr>
            <w:r w:rsidRPr="00D83E59">
              <w:rPr>
                <w:rFonts w:cs="Arial"/>
                <w:szCs w:val="24"/>
              </w:rPr>
              <w:t xml:space="preserve">Email: </w:t>
            </w:r>
            <w:hyperlink r:id="rId16" w:history="1">
              <w:r w:rsidRPr="00D83E59">
                <w:rPr>
                  <w:rStyle w:val="Hyperlink"/>
                  <w:rFonts w:cs="Arial"/>
                  <w:szCs w:val="24"/>
                </w:rPr>
                <w:t>enquiries.general@uk.gt.com</w:t>
              </w:r>
            </w:hyperlink>
          </w:p>
          <w:p w:rsidR="00C60F72" w:rsidRPr="00D83E59" w:rsidRDefault="008E7212" w:rsidP="004A20D3">
            <w:pPr>
              <w:spacing w:line="360" w:lineRule="auto"/>
              <w:jc w:val="both"/>
              <w:rPr>
                <w:rFonts w:cs="Arial"/>
                <w:szCs w:val="24"/>
              </w:rPr>
            </w:pPr>
            <w:r w:rsidRPr="00D83E59">
              <w:rPr>
                <w:rFonts w:cs="Arial"/>
                <w:szCs w:val="24"/>
              </w:rPr>
              <w:t xml:space="preserve">Website: </w:t>
            </w:r>
            <w:hyperlink r:id="rId17" w:history="1">
              <w:r w:rsidRPr="00D83E59">
                <w:rPr>
                  <w:rStyle w:val="Hyperlink"/>
                  <w:rFonts w:cs="Arial"/>
                  <w:szCs w:val="24"/>
                </w:rPr>
                <w:t>www.grantthornton.co.uk</w:t>
              </w:r>
            </w:hyperlink>
          </w:p>
        </w:tc>
      </w:tr>
      <w:tr w:rsidR="00C60F72" w:rsidRPr="00D83E59" w:rsidTr="00D83E59">
        <w:trPr>
          <w:tblCellSpacing w:w="0" w:type="dxa"/>
        </w:trPr>
        <w:tc>
          <w:tcPr>
            <w:tcW w:w="3102" w:type="dxa"/>
            <w:gridSpan w:val="2"/>
            <w:tcBorders>
              <w:top w:val="outset" w:sz="6" w:space="0" w:color="auto"/>
              <w:left w:val="outset" w:sz="6" w:space="0" w:color="auto"/>
              <w:bottom w:val="outset" w:sz="6" w:space="0" w:color="auto"/>
              <w:right w:val="outset" w:sz="6" w:space="0" w:color="auto"/>
            </w:tcBorders>
            <w:shd w:val="clear" w:color="auto" w:fill="EEEEEE"/>
          </w:tcPr>
          <w:p w:rsidR="00C60F72" w:rsidRPr="00D83E59" w:rsidRDefault="00C60F72" w:rsidP="00D83E59">
            <w:pPr>
              <w:spacing w:line="360" w:lineRule="auto"/>
              <w:rPr>
                <w:rFonts w:cs="Arial"/>
                <w:szCs w:val="24"/>
              </w:rPr>
            </w:pPr>
            <w:r w:rsidRPr="00D83E59">
              <w:rPr>
                <w:rFonts w:cs="Arial"/>
                <w:szCs w:val="24"/>
              </w:rPr>
              <w:t>Merseyside Police</w:t>
            </w:r>
          </w:p>
          <w:p w:rsidR="00C60F72" w:rsidRPr="00D83E59" w:rsidRDefault="00C60F72" w:rsidP="004A20D3">
            <w:pPr>
              <w:spacing w:line="360" w:lineRule="auto"/>
              <w:jc w:val="both"/>
              <w:rPr>
                <w:rFonts w:cs="Arial"/>
                <w:szCs w:val="24"/>
              </w:rPr>
            </w:pPr>
            <w:r w:rsidRPr="00D83E59">
              <w:rPr>
                <w:rFonts w:cs="Arial"/>
                <w:szCs w:val="24"/>
              </w:rPr>
              <w:t> </w:t>
            </w:r>
          </w:p>
        </w:tc>
        <w:tc>
          <w:tcPr>
            <w:tcW w:w="5218" w:type="dxa"/>
            <w:tcBorders>
              <w:top w:val="outset" w:sz="6" w:space="0" w:color="auto"/>
              <w:left w:val="outset" w:sz="6" w:space="0" w:color="auto"/>
              <w:bottom w:val="outset" w:sz="6" w:space="0" w:color="auto"/>
              <w:right w:val="outset" w:sz="6" w:space="0" w:color="auto"/>
            </w:tcBorders>
            <w:shd w:val="clear" w:color="auto" w:fill="EEEEEE"/>
          </w:tcPr>
          <w:p w:rsidR="008E7212" w:rsidRPr="00D83E59" w:rsidRDefault="008E7212" w:rsidP="008E7212">
            <w:pPr>
              <w:spacing w:line="360" w:lineRule="auto"/>
              <w:rPr>
                <w:rFonts w:cs="Arial"/>
                <w:szCs w:val="24"/>
              </w:rPr>
            </w:pPr>
            <w:r w:rsidRPr="00D83E59">
              <w:rPr>
                <w:rFonts w:cs="Arial"/>
                <w:szCs w:val="24"/>
              </w:rPr>
              <w:t>Merseyside Police HQ</w:t>
            </w:r>
          </w:p>
          <w:p w:rsidR="008E7212" w:rsidRPr="00D83E59" w:rsidRDefault="008E7212" w:rsidP="008E7212">
            <w:pPr>
              <w:spacing w:line="360" w:lineRule="auto"/>
              <w:rPr>
                <w:rFonts w:cs="Arial"/>
                <w:szCs w:val="24"/>
              </w:rPr>
            </w:pPr>
            <w:r w:rsidRPr="00D83E59">
              <w:rPr>
                <w:rFonts w:cs="Arial"/>
                <w:szCs w:val="24"/>
              </w:rPr>
              <w:t>Canning Place</w:t>
            </w:r>
          </w:p>
          <w:p w:rsidR="008E7212" w:rsidRPr="00D83E59" w:rsidRDefault="008E7212" w:rsidP="008E7212">
            <w:pPr>
              <w:spacing w:line="360" w:lineRule="auto"/>
              <w:rPr>
                <w:rFonts w:cs="Arial"/>
                <w:szCs w:val="24"/>
              </w:rPr>
            </w:pPr>
            <w:r w:rsidRPr="00D83E59">
              <w:rPr>
                <w:rFonts w:cs="Arial"/>
                <w:szCs w:val="24"/>
              </w:rPr>
              <w:t>Liverpool</w:t>
            </w:r>
          </w:p>
          <w:p w:rsidR="008E7212" w:rsidRPr="00D83E59" w:rsidRDefault="008E7212" w:rsidP="008E7212">
            <w:pPr>
              <w:spacing w:line="360" w:lineRule="auto"/>
              <w:rPr>
                <w:rFonts w:cs="Arial"/>
                <w:szCs w:val="24"/>
              </w:rPr>
            </w:pPr>
            <w:r w:rsidRPr="00D83E59">
              <w:rPr>
                <w:rFonts w:cs="Arial"/>
                <w:szCs w:val="24"/>
              </w:rPr>
              <w:t>L1 8JX</w:t>
            </w:r>
            <w:r w:rsidRPr="00D83E59">
              <w:rPr>
                <w:rFonts w:cs="Arial"/>
                <w:szCs w:val="24"/>
              </w:rPr>
              <w:br/>
              <w:t xml:space="preserve">Tel: </w:t>
            </w:r>
            <w:r w:rsidR="00560E03">
              <w:t xml:space="preserve">101 (for calls from Merseyside) or 0151 709 6010 (from outside </w:t>
            </w:r>
            <w:proofErr w:type="gramStart"/>
            <w:r w:rsidR="00560E03">
              <w:t>Merseyside)</w:t>
            </w:r>
            <w:r w:rsidR="00560E03">
              <w:rPr>
                <w:rFonts w:cs="Arial"/>
                <w:szCs w:val="24"/>
              </w:rPr>
              <w:t>contact</w:t>
            </w:r>
            <w:proofErr w:type="gramEnd"/>
          </w:p>
          <w:p w:rsidR="00C60F72" w:rsidRPr="00D83E59" w:rsidRDefault="008E7212" w:rsidP="004A20D3">
            <w:pPr>
              <w:spacing w:line="360" w:lineRule="auto"/>
              <w:rPr>
                <w:rFonts w:cs="Arial"/>
                <w:szCs w:val="24"/>
              </w:rPr>
            </w:pPr>
            <w:r w:rsidRPr="00D83E59">
              <w:rPr>
                <w:rFonts w:cs="Arial"/>
                <w:szCs w:val="24"/>
              </w:rPr>
              <w:t>Website:</w:t>
            </w:r>
            <w:r w:rsidRPr="00D83E59">
              <w:rPr>
                <w:rFonts w:cs="Arial"/>
                <w:szCs w:val="24"/>
                <w:lang w:val="en"/>
              </w:rPr>
              <w:t xml:space="preserve"> </w:t>
            </w:r>
            <w:r w:rsidRPr="00D83E59">
              <w:rPr>
                <w:rStyle w:val="Hyperlink"/>
                <w:rFonts w:cs="Arial"/>
                <w:szCs w:val="24"/>
                <w:lang w:val="fr-FR"/>
              </w:rPr>
              <w:t>www.merseyside.police.uk/contact/af/contact-us/</w:t>
            </w:r>
          </w:p>
        </w:tc>
      </w:tr>
      <w:tr w:rsidR="00C60F72" w:rsidRPr="00D83E59" w:rsidTr="00D83E59">
        <w:trPr>
          <w:tblCellSpacing w:w="0" w:type="dxa"/>
        </w:trPr>
        <w:tc>
          <w:tcPr>
            <w:tcW w:w="3102" w:type="dxa"/>
            <w:gridSpan w:val="2"/>
            <w:tcBorders>
              <w:top w:val="outset" w:sz="6" w:space="0" w:color="auto"/>
              <w:left w:val="outset" w:sz="6" w:space="0" w:color="auto"/>
              <w:bottom w:val="outset" w:sz="6" w:space="0" w:color="auto"/>
              <w:right w:val="outset" w:sz="6" w:space="0" w:color="auto"/>
            </w:tcBorders>
            <w:shd w:val="clear" w:color="auto" w:fill="EEEEEE"/>
          </w:tcPr>
          <w:p w:rsidR="00C60F72" w:rsidRPr="00D83E59" w:rsidRDefault="00C60F72" w:rsidP="00D83E59">
            <w:pPr>
              <w:spacing w:line="360" w:lineRule="auto"/>
              <w:rPr>
                <w:rFonts w:cs="Arial"/>
                <w:szCs w:val="24"/>
              </w:rPr>
            </w:pPr>
            <w:r w:rsidRPr="00D83E59">
              <w:rPr>
                <w:rFonts w:cs="Arial"/>
                <w:szCs w:val="24"/>
              </w:rPr>
              <w:t>The Environment Agency</w:t>
            </w:r>
          </w:p>
        </w:tc>
        <w:tc>
          <w:tcPr>
            <w:tcW w:w="5218" w:type="dxa"/>
            <w:tcBorders>
              <w:top w:val="outset" w:sz="6" w:space="0" w:color="auto"/>
              <w:left w:val="outset" w:sz="6" w:space="0" w:color="auto"/>
              <w:bottom w:val="outset" w:sz="6" w:space="0" w:color="auto"/>
              <w:right w:val="outset" w:sz="6" w:space="0" w:color="auto"/>
            </w:tcBorders>
            <w:shd w:val="clear" w:color="auto" w:fill="EEEEEE"/>
          </w:tcPr>
          <w:p w:rsidR="008E7212" w:rsidRPr="00D83E59" w:rsidRDefault="008E7212" w:rsidP="008E7212">
            <w:pPr>
              <w:spacing w:line="360" w:lineRule="auto"/>
              <w:rPr>
                <w:rFonts w:cs="Arial"/>
                <w:szCs w:val="24"/>
              </w:rPr>
            </w:pPr>
            <w:r w:rsidRPr="00D83E59">
              <w:rPr>
                <w:rFonts w:cs="Arial"/>
                <w:szCs w:val="24"/>
              </w:rPr>
              <w:t>National Customer Contact Centre</w:t>
            </w:r>
          </w:p>
          <w:p w:rsidR="008E7212" w:rsidRPr="00D83E59" w:rsidRDefault="008E7212" w:rsidP="008E7212">
            <w:pPr>
              <w:spacing w:line="360" w:lineRule="auto"/>
              <w:rPr>
                <w:rFonts w:cs="Arial"/>
                <w:szCs w:val="24"/>
              </w:rPr>
            </w:pPr>
            <w:r w:rsidRPr="00D83E59">
              <w:rPr>
                <w:rFonts w:cs="Arial"/>
                <w:szCs w:val="24"/>
              </w:rPr>
              <w:t>PO Box 544</w:t>
            </w:r>
          </w:p>
          <w:p w:rsidR="008E7212" w:rsidRPr="00D83E59" w:rsidRDefault="008E7212" w:rsidP="008E7212">
            <w:pPr>
              <w:spacing w:line="360" w:lineRule="auto"/>
              <w:rPr>
                <w:rFonts w:cs="Arial"/>
                <w:szCs w:val="24"/>
              </w:rPr>
            </w:pPr>
            <w:r w:rsidRPr="00D83E59">
              <w:rPr>
                <w:rFonts w:cs="Arial"/>
                <w:szCs w:val="24"/>
              </w:rPr>
              <w:t>Rotherham</w:t>
            </w:r>
          </w:p>
          <w:p w:rsidR="008E7212" w:rsidRPr="00D83E59" w:rsidRDefault="008E7212" w:rsidP="008E7212">
            <w:pPr>
              <w:spacing w:line="360" w:lineRule="auto"/>
              <w:rPr>
                <w:rFonts w:cs="Arial"/>
                <w:szCs w:val="24"/>
              </w:rPr>
            </w:pPr>
            <w:r w:rsidRPr="00D83E59">
              <w:rPr>
                <w:rFonts w:cs="Arial"/>
                <w:szCs w:val="24"/>
              </w:rPr>
              <w:t>S60 1BY</w:t>
            </w:r>
          </w:p>
          <w:p w:rsidR="008E7212" w:rsidRDefault="008E7212" w:rsidP="008E7212">
            <w:pPr>
              <w:spacing w:line="360" w:lineRule="auto"/>
              <w:rPr>
                <w:rFonts w:cs="Arial"/>
                <w:szCs w:val="24"/>
              </w:rPr>
            </w:pPr>
            <w:r w:rsidRPr="00D83E59">
              <w:rPr>
                <w:rFonts w:cs="Arial"/>
                <w:szCs w:val="24"/>
              </w:rPr>
              <w:t>Tel: 03708 506 506</w:t>
            </w:r>
          </w:p>
          <w:p w:rsidR="00560E03" w:rsidRPr="00D83E59" w:rsidRDefault="00560E03" w:rsidP="008E7212">
            <w:pPr>
              <w:spacing w:line="360" w:lineRule="auto"/>
              <w:rPr>
                <w:rFonts w:cs="Arial"/>
                <w:szCs w:val="24"/>
              </w:rPr>
            </w:pPr>
            <w:r>
              <w:rPr>
                <w:rFonts w:cs="Arial"/>
                <w:szCs w:val="24"/>
              </w:rPr>
              <w:t>Email: enquiries@environment-agency.gov.uk</w:t>
            </w:r>
          </w:p>
          <w:p w:rsidR="00C60F72" w:rsidRPr="00D83E59" w:rsidRDefault="008E7212" w:rsidP="004A20D3">
            <w:pPr>
              <w:spacing w:line="360" w:lineRule="auto"/>
              <w:jc w:val="both"/>
              <w:rPr>
                <w:rFonts w:cs="Arial"/>
                <w:szCs w:val="24"/>
              </w:rPr>
            </w:pPr>
            <w:r w:rsidRPr="00D83E59">
              <w:rPr>
                <w:rFonts w:cs="Arial"/>
                <w:szCs w:val="24"/>
              </w:rPr>
              <w:t>Website:</w:t>
            </w:r>
            <w:r w:rsidRPr="00D83E59">
              <w:rPr>
                <w:rFonts w:cs="Arial"/>
                <w:szCs w:val="24"/>
                <w:lang w:val="en"/>
              </w:rPr>
              <w:t xml:space="preserve"> </w:t>
            </w:r>
            <w:hyperlink r:id="rId18" w:history="1">
              <w:r w:rsidRPr="00D83E59">
                <w:rPr>
                  <w:rStyle w:val="Hyperlink"/>
                  <w:rFonts w:cs="Arial"/>
                  <w:szCs w:val="24"/>
                  <w:lang w:val="fr-FR"/>
                </w:rPr>
                <w:t>www.gov.uk/environment-agency</w:t>
              </w:r>
            </w:hyperlink>
          </w:p>
        </w:tc>
      </w:tr>
      <w:tr w:rsidR="00C60F72" w:rsidRPr="00D83E59" w:rsidTr="00D83E59">
        <w:trPr>
          <w:tblCellSpacing w:w="0" w:type="dxa"/>
        </w:trPr>
        <w:tc>
          <w:tcPr>
            <w:tcW w:w="3102" w:type="dxa"/>
            <w:gridSpan w:val="2"/>
            <w:tcBorders>
              <w:top w:val="outset" w:sz="6" w:space="0" w:color="auto"/>
              <w:left w:val="outset" w:sz="6" w:space="0" w:color="auto"/>
              <w:bottom w:val="outset" w:sz="6" w:space="0" w:color="auto"/>
              <w:right w:val="outset" w:sz="6" w:space="0" w:color="auto"/>
            </w:tcBorders>
            <w:shd w:val="clear" w:color="auto" w:fill="EEEEEE"/>
          </w:tcPr>
          <w:p w:rsidR="00C60F72" w:rsidRPr="00D83E59" w:rsidRDefault="00C60F72" w:rsidP="00D83E59">
            <w:pPr>
              <w:spacing w:line="360" w:lineRule="auto"/>
              <w:rPr>
                <w:rFonts w:cs="Arial"/>
                <w:szCs w:val="24"/>
              </w:rPr>
            </w:pPr>
            <w:r w:rsidRPr="00D83E59">
              <w:rPr>
                <w:rFonts w:cs="Arial"/>
                <w:szCs w:val="24"/>
              </w:rPr>
              <w:t>Health and Safety Executive</w:t>
            </w:r>
          </w:p>
        </w:tc>
        <w:tc>
          <w:tcPr>
            <w:tcW w:w="5218" w:type="dxa"/>
            <w:tcBorders>
              <w:top w:val="outset" w:sz="6" w:space="0" w:color="auto"/>
              <w:left w:val="outset" w:sz="6" w:space="0" w:color="auto"/>
              <w:bottom w:val="outset" w:sz="6" w:space="0" w:color="auto"/>
              <w:right w:val="outset" w:sz="6" w:space="0" w:color="auto"/>
            </w:tcBorders>
            <w:shd w:val="clear" w:color="auto" w:fill="EEEEEE"/>
          </w:tcPr>
          <w:p w:rsidR="008E7212" w:rsidRPr="00D83E59" w:rsidRDefault="008E7212" w:rsidP="008E7212">
            <w:pPr>
              <w:spacing w:line="360" w:lineRule="auto"/>
              <w:rPr>
                <w:rFonts w:cs="Arial"/>
                <w:szCs w:val="24"/>
              </w:rPr>
            </w:pPr>
            <w:r w:rsidRPr="00D83E59">
              <w:rPr>
                <w:rFonts w:cs="Arial"/>
                <w:szCs w:val="24"/>
              </w:rPr>
              <w:t>Redgrave Court</w:t>
            </w:r>
          </w:p>
          <w:p w:rsidR="008E7212" w:rsidRPr="00D83E59" w:rsidRDefault="008E7212" w:rsidP="008E7212">
            <w:pPr>
              <w:spacing w:line="360" w:lineRule="auto"/>
              <w:rPr>
                <w:rFonts w:cs="Arial"/>
                <w:szCs w:val="24"/>
              </w:rPr>
            </w:pPr>
            <w:r w:rsidRPr="00D83E59">
              <w:rPr>
                <w:rFonts w:cs="Arial"/>
                <w:szCs w:val="24"/>
              </w:rPr>
              <w:t>Merton Road</w:t>
            </w:r>
          </w:p>
          <w:p w:rsidR="008E7212" w:rsidRPr="00D83E59" w:rsidRDefault="008E7212" w:rsidP="008E7212">
            <w:pPr>
              <w:spacing w:line="360" w:lineRule="auto"/>
              <w:rPr>
                <w:rFonts w:cs="Arial"/>
                <w:szCs w:val="24"/>
              </w:rPr>
            </w:pPr>
            <w:r w:rsidRPr="00D83E59">
              <w:rPr>
                <w:rFonts w:cs="Arial"/>
                <w:szCs w:val="24"/>
              </w:rPr>
              <w:t>Bootle</w:t>
            </w:r>
          </w:p>
          <w:p w:rsidR="008E7212" w:rsidRPr="00D83E59" w:rsidRDefault="008E7212" w:rsidP="008E7212">
            <w:pPr>
              <w:spacing w:line="360" w:lineRule="auto"/>
              <w:rPr>
                <w:rFonts w:cs="Arial"/>
                <w:szCs w:val="24"/>
              </w:rPr>
            </w:pPr>
            <w:r w:rsidRPr="00D83E59">
              <w:rPr>
                <w:rFonts w:cs="Arial"/>
                <w:szCs w:val="24"/>
              </w:rPr>
              <w:lastRenderedPageBreak/>
              <w:t>L20 7HS </w:t>
            </w:r>
          </w:p>
          <w:p w:rsidR="00560E03" w:rsidRDefault="008E7212" w:rsidP="00D83E59">
            <w:pPr>
              <w:spacing w:line="360" w:lineRule="auto"/>
              <w:rPr>
                <w:rFonts w:cs="Arial"/>
                <w:szCs w:val="24"/>
              </w:rPr>
            </w:pPr>
            <w:r w:rsidRPr="00D83E59">
              <w:rPr>
                <w:rFonts w:cs="Arial"/>
                <w:szCs w:val="24"/>
              </w:rPr>
              <w:t xml:space="preserve">Tel: </w:t>
            </w:r>
            <w:r w:rsidR="00560E03">
              <w:rPr>
                <w:rFonts w:cs="Arial"/>
                <w:szCs w:val="24"/>
              </w:rPr>
              <w:t>0845 300 9923</w:t>
            </w:r>
          </w:p>
          <w:p w:rsidR="00C60F72" w:rsidRPr="00D83E59" w:rsidRDefault="008E7212" w:rsidP="00D83E59">
            <w:pPr>
              <w:spacing w:line="360" w:lineRule="auto"/>
              <w:rPr>
                <w:rFonts w:cs="Arial"/>
                <w:szCs w:val="24"/>
              </w:rPr>
            </w:pPr>
            <w:r w:rsidRPr="00D83E59">
              <w:rPr>
                <w:rFonts w:cs="Arial"/>
                <w:szCs w:val="24"/>
              </w:rPr>
              <w:t>Website:</w:t>
            </w:r>
            <w:r w:rsidRPr="00D83E59">
              <w:rPr>
                <w:rFonts w:cs="Arial"/>
                <w:szCs w:val="24"/>
                <w:lang w:val="en"/>
              </w:rPr>
              <w:t xml:space="preserve"> </w:t>
            </w:r>
            <w:hyperlink r:id="rId19" w:history="1">
              <w:r w:rsidRPr="00D83E59">
                <w:rPr>
                  <w:rStyle w:val="Hyperlink"/>
                  <w:rFonts w:cs="Arial"/>
                  <w:szCs w:val="24"/>
                  <w:lang w:val="fr-FR"/>
                </w:rPr>
                <w:t>www.hse.gov.uk/contact/concerns.htm</w:t>
              </w:r>
            </w:hyperlink>
          </w:p>
        </w:tc>
      </w:tr>
      <w:tr w:rsidR="00C60F72" w:rsidRPr="00D83E59" w:rsidTr="00D83E59">
        <w:trPr>
          <w:tblCellSpacing w:w="0" w:type="dxa"/>
        </w:trPr>
        <w:tc>
          <w:tcPr>
            <w:tcW w:w="3102" w:type="dxa"/>
            <w:gridSpan w:val="2"/>
            <w:tcBorders>
              <w:top w:val="outset" w:sz="6" w:space="0" w:color="auto"/>
              <w:left w:val="outset" w:sz="6" w:space="0" w:color="auto"/>
              <w:bottom w:val="outset" w:sz="6" w:space="0" w:color="auto"/>
              <w:right w:val="outset" w:sz="6" w:space="0" w:color="auto"/>
            </w:tcBorders>
            <w:shd w:val="clear" w:color="auto" w:fill="EEEEEE"/>
          </w:tcPr>
          <w:p w:rsidR="00C60F72" w:rsidRPr="00D83E59" w:rsidRDefault="008E7212" w:rsidP="004A20D3">
            <w:pPr>
              <w:spacing w:line="360" w:lineRule="auto"/>
              <w:jc w:val="both"/>
              <w:rPr>
                <w:rFonts w:cs="Arial"/>
                <w:szCs w:val="24"/>
              </w:rPr>
            </w:pPr>
            <w:r w:rsidRPr="00D83E59">
              <w:rPr>
                <w:rFonts w:cs="Arial"/>
                <w:szCs w:val="24"/>
              </w:rPr>
              <w:lastRenderedPageBreak/>
              <w:t>HMRC</w:t>
            </w:r>
          </w:p>
        </w:tc>
        <w:tc>
          <w:tcPr>
            <w:tcW w:w="5218" w:type="dxa"/>
            <w:tcBorders>
              <w:top w:val="outset" w:sz="6" w:space="0" w:color="auto"/>
              <w:left w:val="outset" w:sz="6" w:space="0" w:color="auto"/>
              <w:bottom w:val="outset" w:sz="6" w:space="0" w:color="auto"/>
              <w:right w:val="outset" w:sz="6" w:space="0" w:color="auto"/>
            </w:tcBorders>
            <w:shd w:val="clear" w:color="auto" w:fill="EEEEEE"/>
          </w:tcPr>
          <w:p w:rsidR="008E7212" w:rsidRPr="00D83E59" w:rsidRDefault="008E7212" w:rsidP="008E7212">
            <w:pPr>
              <w:spacing w:line="360" w:lineRule="auto"/>
              <w:rPr>
                <w:rFonts w:cs="Arial"/>
                <w:szCs w:val="24"/>
              </w:rPr>
            </w:pPr>
            <w:r w:rsidRPr="00D83E59">
              <w:rPr>
                <w:rFonts w:cs="Arial"/>
                <w:szCs w:val="24"/>
              </w:rPr>
              <w:t xml:space="preserve">HMRC Fraud Hotline </w:t>
            </w:r>
            <w:r w:rsidRPr="00D83E59">
              <w:rPr>
                <w:rFonts w:cs="Arial"/>
                <w:szCs w:val="24"/>
              </w:rPr>
              <w:br/>
              <w:t>Tel: 0800 788 887</w:t>
            </w:r>
          </w:p>
          <w:p w:rsidR="00C60F72" w:rsidRPr="00D83E59" w:rsidRDefault="008E7212" w:rsidP="004A20D3">
            <w:pPr>
              <w:spacing w:line="360" w:lineRule="auto"/>
              <w:rPr>
                <w:rFonts w:cs="Arial"/>
                <w:szCs w:val="24"/>
              </w:rPr>
            </w:pPr>
            <w:r w:rsidRPr="00D83E59">
              <w:rPr>
                <w:rFonts w:cs="Arial"/>
                <w:szCs w:val="24"/>
              </w:rPr>
              <w:t>Website:</w:t>
            </w:r>
            <w:r w:rsidRPr="00D83E59">
              <w:rPr>
                <w:rFonts w:cs="Arial"/>
                <w:szCs w:val="24"/>
                <w:lang w:val="en"/>
              </w:rPr>
              <w:t xml:space="preserve"> </w:t>
            </w:r>
            <w:hyperlink r:id="rId20" w:history="1">
              <w:r w:rsidRPr="00D83E59">
                <w:rPr>
                  <w:rStyle w:val="Hyperlink"/>
                  <w:rFonts w:cs="Arial"/>
                  <w:szCs w:val="24"/>
                  <w:lang w:val="fr-FR"/>
                </w:rPr>
                <w:t>www.gov.uk/government/organisations/hm-revenue-customs/contact/reporting-tax-evasion</w:t>
              </w:r>
            </w:hyperlink>
          </w:p>
        </w:tc>
      </w:tr>
      <w:tr w:rsidR="00A23C04" w:rsidRPr="00804774" w:rsidTr="00A23C04">
        <w:trPr>
          <w:tblCellSpacing w:w="0" w:type="dxa"/>
        </w:trPr>
        <w:tc>
          <w:tcPr>
            <w:tcW w:w="3062" w:type="dxa"/>
            <w:tcBorders>
              <w:top w:val="outset" w:sz="6" w:space="0" w:color="auto"/>
              <w:left w:val="outset" w:sz="6" w:space="0" w:color="auto"/>
              <w:bottom w:val="outset" w:sz="6" w:space="0" w:color="auto"/>
              <w:right w:val="outset" w:sz="6" w:space="0" w:color="auto"/>
            </w:tcBorders>
            <w:shd w:val="clear" w:color="auto" w:fill="EEEEEE"/>
          </w:tcPr>
          <w:p w:rsidR="00A23C04" w:rsidRPr="00215DBB" w:rsidRDefault="00A23C04" w:rsidP="00B20AB9">
            <w:pPr>
              <w:spacing w:line="360" w:lineRule="auto"/>
              <w:rPr>
                <w:rFonts w:cs="Arial"/>
                <w:szCs w:val="24"/>
              </w:rPr>
            </w:pPr>
            <w:r w:rsidRPr="00215DBB">
              <w:rPr>
                <w:rFonts w:cs="Arial"/>
                <w:szCs w:val="24"/>
              </w:rPr>
              <w:t>Protect</w:t>
            </w:r>
          </w:p>
          <w:p w:rsidR="00A23C04" w:rsidRPr="00A92109" w:rsidRDefault="00A23C04" w:rsidP="00B20AB9">
            <w:pPr>
              <w:spacing w:line="360" w:lineRule="auto"/>
              <w:rPr>
                <w:rFonts w:cs="Arial"/>
                <w:sz w:val="20"/>
                <w:szCs w:val="20"/>
              </w:rPr>
            </w:pPr>
            <w:r w:rsidRPr="00215DBB">
              <w:rPr>
                <w:rFonts w:cs="Arial"/>
                <w:szCs w:val="24"/>
              </w:rPr>
              <w:t>(Formerly Public Concern at Work)</w:t>
            </w:r>
          </w:p>
        </w:tc>
        <w:tc>
          <w:tcPr>
            <w:tcW w:w="5258" w:type="dxa"/>
            <w:gridSpan w:val="2"/>
            <w:tcBorders>
              <w:top w:val="outset" w:sz="6" w:space="0" w:color="auto"/>
              <w:left w:val="outset" w:sz="6" w:space="0" w:color="auto"/>
              <w:bottom w:val="outset" w:sz="6" w:space="0" w:color="auto"/>
              <w:right w:val="outset" w:sz="6" w:space="0" w:color="auto"/>
            </w:tcBorders>
            <w:shd w:val="clear" w:color="auto" w:fill="EEEEEE"/>
          </w:tcPr>
          <w:p w:rsidR="00A23C04" w:rsidRPr="00215DBB" w:rsidRDefault="00A23C04" w:rsidP="00B20AB9">
            <w:pPr>
              <w:spacing w:line="360" w:lineRule="auto"/>
              <w:rPr>
                <w:rFonts w:cs="Arial"/>
                <w:szCs w:val="24"/>
              </w:rPr>
            </w:pPr>
            <w:r w:rsidRPr="00215DBB">
              <w:rPr>
                <w:rFonts w:cs="Arial"/>
                <w:szCs w:val="24"/>
              </w:rPr>
              <w:t xml:space="preserve">Protect </w:t>
            </w:r>
          </w:p>
          <w:p w:rsidR="001A5E96" w:rsidRDefault="001A5E96" w:rsidP="00B20AB9">
            <w:pPr>
              <w:spacing w:line="360" w:lineRule="auto"/>
              <w:rPr>
                <w:rFonts w:cs="Arial"/>
                <w:szCs w:val="24"/>
              </w:rPr>
            </w:pPr>
            <w:r>
              <w:rPr>
                <w:rFonts w:cs="Arial"/>
                <w:color w:val="404040"/>
                <w:shd w:val="clear" w:color="auto" w:fill="FFFFFF"/>
              </w:rPr>
              <w:t>The Green House</w:t>
            </w:r>
            <w:r>
              <w:rPr>
                <w:rFonts w:cs="Arial"/>
                <w:color w:val="404040"/>
              </w:rPr>
              <w:br/>
            </w:r>
            <w:r>
              <w:rPr>
                <w:rFonts w:cs="Arial"/>
                <w:color w:val="404040"/>
                <w:shd w:val="clear" w:color="auto" w:fill="FFFFFF"/>
              </w:rPr>
              <w:t>244-254 Cambridge Heath Road</w:t>
            </w:r>
            <w:r>
              <w:rPr>
                <w:rFonts w:cs="Arial"/>
                <w:color w:val="404040"/>
              </w:rPr>
              <w:br/>
            </w:r>
            <w:r>
              <w:rPr>
                <w:rFonts w:cs="Arial"/>
                <w:color w:val="404040"/>
                <w:shd w:val="clear" w:color="auto" w:fill="FFFFFF"/>
              </w:rPr>
              <w:t>London E2 9DA</w:t>
            </w:r>
          </w:p>
          <w:p w:rsidR="00A23C04" w:rsidRPr="00215DBB" w:rsidRDefault="00A23C04" w:rsidP="00B20AB9">
            <w:pPr>
              <w:spacing w:line="360" w:lineRule="auto"/>
              <w:rPr>
                <w:rFonts w:cs="Arial"/>
                <w:szCs w:val="24"/>
              </w:rPr>
            </w:pPr>
            <w:r w:rsidRPr="00215DBB">
              <w:rPr>
                <w:rFonts w:cs="Arial"/>
                <w:szCs w:val="24"/>
              </w:rPr>
              <w:t>Tel: 020 3117 2520</w:t>
            </w:r>
          </w:p>
          <w:p w:rsidR="00A23C04" w:rsidRPr="00804774" w:rsidRDefault="001A5E96" w:rsidP="00B20AB9">
            <w:pPr>
              <w:spacing w:line="360" w:lineRule="auto"/>
              <w:rPr>
                <w:rFonts w:cs="Arial"/>
                <w:sz w:val="20"/>
                <w:szCs w:val="20"/>
                <w:lang w:val="fr-FR"/>
              </w:rPr>
            </w:pPr>
            <w:r>
              <w:rPr>
                <w:rFonts w:cs="Arial"/>
                <w:szCs w:val="24"/>
              </w:rPr>
              <w:t xml:space="preserve">Website: </w:t>
            </w:r>
            <w:r w:rsidRPr="001A5E96">
              <w:rPr>
                <w:rStyle w:val="Hyperlink"/>
                <w:rFonts w:cs="Arial"/>
                <w:szCs w:val="24"/>
                <w:lang w:val="fr-FR"/>
              </w:rPr>
              <w:t>https://protect-advice.org.uk/contact-protect-advice-line/</w:t>
            </w:r>
          </w:p>
        </w:tc>
      </w:tr>
      <w:tr w:rsidR="005D7B9B" w:rsidRPr="00D83E59" w:rsidTr="00D83E59">
        <w:trPr>
          <w:tblCellSpacing w:w="0" w:type="dxa"/>
        </w:trPr>
        <w:tc>
          <w:tcPr>
            <w:tcW w:w="3102" w:type="dxa"/>
            <w:gridSpan w:val="2"/>
            <w:tcBorders>
              <w:top w:val="outset" w:sz="6" w:space="0" w:color="auto"/>
              <w:left w:val="outset" w:sz="6" w:space="0" w:color="auto"/>
              <w:bottom w:val="outset" w:sz="6" w:space="0" w:color="auto"/>
              <w:right w:val="outset" w:sz="6" w:space="0" w:color="auto"/>
            </w:tcBorders>
            <w:shd w:val="clear" w:color="auto" w:fill="EEEEEE"/>
          </w:tcPr>
          <w:p w:rsidR="005D7B9B" w:rsidRPr="00D83E59" w:rsidRDefault="005D7B9B" w:rsidP="004A20D3">
            <w:pPr>
              <w:spacing w:line="360" w:lineRule="auto"/>
              <w:jc w:val="both"/>
              <w:rPr>
                <w:rFonts w:cs="Arial"/>
                <w:szCs w:val="24"/>
              </w:rPr>
            </w:pPr>
            <w:r w:rsidRPr="00D83E59">
              <w:rPr>
                <w:rFonts w:cs="Arial"/>
                <w:szCs w:val="24"/>
              </w:rPr>
              <w:t>Liverpool Archdiocese</w:t>
            </w:r>
          </w:p>
        </w:tc>
        <w:tc>
          <w:tcPr>
            <w:tcW w:w="5218" w:type="dxa"/>
            <w:tcBorders>
              <w:top w:val="outset" w:sz="6" w:space="0" w:color="auto"/>
              <w:left w:val="outset" w:sz="6" w:space="0" w:color="auto"/>
              <w:bottom w:val="outset" w:sz="6" w:space="0" w:color="auto"/>
              <w:right w:val="outset" w:sz="6" w:space="0" w:color="auto"/>
            </w:tcBorders>
            <w:shd w:val="clear" w:color="auto" w:fill="EEEEEE"/>
          </w:tcPr>
          <w:p w:rsidR="005D7B9B" w:rsidRPr="00D83E59" w:rsidRDefault="00CD6F9C" w:rsidP="004A20D3">
            <w:pPr>
              <w:spacing w:line="360" w:lineRule="auto"/>
              <w:jc w:val="both"/>
              <w:rPr>
                <w:rFonts w:cs="Arial"/>
                <w:szCs w:val="24"/>
              </w:rPr>
            </w:pPr>
            <w:r w:rsidRPr="00D83E59">
              <w:rPr>
                <w:rFonts w:cs="Arial"/>
                <w:szCs w:val="24"/>
              </w:rPr>
              <w:t>LACE</w:t>
            </w:r>
          </w:p>
          <w:p w:rsidR="00CD6F9C" w:rsidRPr="00D83E59" w:rsidRDefault="00CD6F9C" w:rsidP="004A20D3">
            <w:pPr>
              <w:spacing w:line="360" w:lineRule="auto"/>
              <w:jc w:val="both"/>
              <w:rPr>
                <w:rFonts w:cs="Arial"/>
                <w:szCs w:val="24"/>
              </w:rPr>
            </w:pPr>
            <w:proofErr w:type="spellStart"/>
            <w:r w:rsidRPr="00D83E59">
              <w:rPr>
                <w:rFonts w:cs="Arial"/>
                <w:szCs w:val="24"/>
              </w:rPr>
              <w:t>Croxteth</w:t>
            </w:r>
            <w:proofErr w:type="spellEnd"/>
            <w:r w:rsidRPr="00D83E59">
              <w:rPr>
                <w:rFonts w:cs="Arial"/>
                <w:szCs w:val="24"/>
              </w:rPr>
              <w:t xml:space="preserve"> Drive</w:t>
            </w:r>
          </w:p>
          <w:p w:rsidR="00CD6F9C" w:rsidRPr="00D83E59" w:rsidRDefault="00CD6F9C" w:rsidP="004A20D3">
            <w:pPr>
              <w:spacing w:line="360" w:lineRule="auto"/>
              <w:jc w:val="both"/>
              <w:rPr>
                <w:rFonts w:cs="Arial"/>
                <w:szCs w:val="24"/>
              </w:rPr>
            </w:pPr>
            <w:r w:rsidRPr="00D83E59">
              <w:rPr>
                <w:rFonts w:cs="Arial"/>
                <w:szCs w:val="24"/>
              </w:rPr>
              <w:t>Sefton Park</w:t>
            </w:r>
          </w:p>
          <w:p w:rsidR="00CD6F9C" w:rsidRPr="00D83E59" w:rsidRDefault="00CD6F9C" w:rsidP="004A20D3">
            <w:pPr>
              <w:spacing w:line="360" w:lineRule="auto"/>
              <w:jc w:val="both"/>
              <w:rPr>
                <w:rFonts w:cs="Arial"/>
                <w:szCs w:val="24"/>
              </w:rPr>
            </w:pPr>
            <w:r w:rsidRPr="00D83E59">
              <w:rPr>
                <w:rFonts w:cs="Arial"/>
                <w:szCs w:val="24"/>
              </w:rPr>
              <w:t>Liverpool</w:t>
            </w:r>
          </w:p>
          <w:p w:rsidR="00CD6F9C" w:rsidRPr="00D83E59" w:rsidRDefault="00CD6F9C" w:rsidP="004A20D3">
            <w:pPr>
              <w:spacing w:line="360" w:lineRule="auto"/>
              <w:jc w:val="both"/>
              <w:rPr>
                <w:rFonts w:cs="Arial"/>
                <w:szCs w:val="24"/>
              </w:rPr>
            </w:pPr>
            <w:r w:rsidRPr="00D83E59">
              <w:rPr>
                <w:rFonts w:cs="Arial"/>
                <w:szCs w:val="24"/>
              </w:rPr>
              <w:t>L17 1AA</w:t>
            </w:r>
          </w:p>
          <w:p w:rsidR="00CD6F9C" w:rsidRPr="00D83E59" w:rsidRDefault="00CD6F9C" w:rsidP="004A20D3">
            <w:pPr>
              <w:spacing w:line="360" w:lineRule="auto"/>
              <w:jc w:val="both"/>
              <w:rPr>
                <w:rFonts w:cs="Arial"/>
                <w:szCs w:val="24"/>
              </w:rPr>
            </w:pPr>
            <w:r w:rsidRPr="00D83E59">
              <w:rPr>
                <w:rFonts w:cs="Arial"/>
                <w:szCs w:val="24"/>
              </w:rPr>
              <w:t>0151 522 1000</w:t>
            </w:r>
          </w:p>
        </w:tc>
      </w:tr>
      <w:tr w:rsidR="005D7B9B" w:rsidRPr="00D83E59" w:rsidTr="00D83E59">
        <w:trPr>
          <w:tblCellSpacing w:w="0" w:type="dxa"/>
        </w:trPr>
        <w:tc>
          <w:tcPr>
            <w:tcW w:w="3102" w:type="dxa"/>
            <w:gridSpan w:val="2"/>
            <w:tcBorders>
              <w:top w:val="outset" w:sz="6" w:space="0" w:color="auto"/>
              <w:left w:val="outset" w:sz="6" w:space="0" w:color="auto"/>
              <w:bottom w:val="outset" w:sz="6" w:space="0" w:color="auto"/>
              <w:right w:val="outset" w:sz="6" w:space="0" w:color="auto"/>
            </w:tcBorders>
            <w:shd w:val="clear" w:color="auto" w:fill="EEEEEE"/>
          </w:tcPr>
          <w:p w:rsidR="005D7B9B" w:rsidRPr="00D83E59" w:rsidRDefault="005D7B9B" w:rsidP="004A20D3">
            <w:pPr>
              <w:spacing w:line="360" w:lineRule="auto"/>
              <w:jc w:val="both"/>
              <w:rPr>
                <w:rFonts w:cs="Arial"/>
                <w:szCs w:val="24"/>
              </w:rPr>
            </w:pPr>
            <w:r w:rsidRPr="00D83E59">
              <w:rPr>
                <w:rFonts w:cs="Arial"/>
                <w:szCs w:val="24"/>
              </w:rPr>
              <w:t>Diocese</w:t>
            </w:r>
            <w:r w:rsidR="00CD6F9C" w:rsidRPr="00D83E59">
              <w:rPr>
                <w:rFonts w:cs="Arial"/>
                <w:szCs w:val="24"/>
              </w:rPr>
              <w:t xml:space="preserve"> of Liverpool</w:t>
            </w:r>
          </w:p>
        </w:tc>
        <w:tc>
          <w:tcPr>
            <w:tcW w:w="5218" w:type="dxa"/>
            <w:tcBorders>
              <w:top w:val="outset" w:sz="6" w:space="0" w:color="auto"/>
              <w:left w:val="outset" w:sz="6" w:space="0" w:color="auto"/>
              <w:bottom w:val="outset" w:sz="6" w:space="0" w:color="auto"/>
              <w:right w:val="outset" w:sz="6" w:space="0" w:color="auto"/>
            </w:tcBorders>
            <w:shd w:val="clear" w:color="auto" w:fill="EEEEEE"/>
          </w:tcPr>
          <w:p w:rsidR="005D7B9B" w:rsidRPr="00D83E59" w:rsidRDefault="00CD6F9C" w:rsidP="004A20D3">
            <w:pPr>
              <w:spacing w:line="360" w:lineRule="auto"/>
              <w:jc w:val="both"/>
              <w:rPr>
                <w:rFonts w:cs="Arial"/>
                <w:szCs w:val="24"/>
              </w:rPr>
            </w:pPr>
            <w:r w:rsidRPr="00D83E59">
              <w:rPr>
                <w:rFonts w:cs="Arial"/>
                <w:szCs w:val="24"/>
              </w:rPr>
              <w:t xml:space="preserve">St James’ House </w:t>
            </w:r>
          </w:p>
          <w:p w:rsidR="00CD6F9C" w:rsidRPr="00D83E59" w:rsidRDefault="00CD6F9C" w:rsidP="004A20D3">
            <w:pPr>
              <w:spacing w:line="360" w:lineRule="auto"/>
              <w:jc w:val="both"/>
              <w:rPr>
                <w:rFonts w:cs="Arial"/>
                <w:szCs w:val="24"/>
              </w:rPr>
            </w:pPr>
            <w:r w:rsidRPr="00D83E59">
              <w:rPr>
                <w:rFonts w:cs="Arial"/>
                <w:szCs w:val="24"/>
              </w:rPr>
              <w:t>20 St James’ Road</w:t>
            </w:r>
          </w:p>
          <w:p w:rsidR="00CD6F9C" w:rsidRPr="00D83E59" w:rsidRDefault="00CD6F9C" w:rsidP="004A20D3">
            <w:pPr>
              <w:spacing w:line="360" w:lineRule="auto"/>
              <w:jc w:val="both"/>
              <w:rPr>
                <w:rFonts w:cs="Arial"/>
                <w:szCs w:val="24"/>
              </w:rPr>
            </w:pPr>
            <w:r w:rsidRPr="00D83E59">
              <w:rPr>
                <w:rFonts w:cs="Arial"/>
                <w:szCs w:val="24"/>
              </w:rPr>
              <w:t>Liverpool</w:t>
            </w:r>
          </w:p>
          <w:p w:rsidR="00CD6F9C" w:rsidRPr="00D83E59" w:rsidRDefault="00CD6F9C" w:rsidP="004A20D3">
            <w:pPr>
              <w:spacing w:line="360" w:lineRule="auto"/>
              <w:jc w:val="both"/>
              <w:rPr>
                <w:rFonts w:cs="Arial"/>
                <w:szCs w:val="24"/>
              </w:rPr>
            </w:pPr>
            <w:r w:rsidRPr="00D83E59">
              <w:rPr>
                <w:rFonts w:cs="Arial"/>
                <w:szCs w:val="24"/>
              </w:rPr>
              <w:t>L1 7BY</w:t>
            </w:r>
          </w:p>
          <w:p w:rsidR="00CD6F9C" w:rsidRPr="00D83E59" w:rsidRDefault="00CD6F9C" w:rsidP="004A20D3">
            <w:pPr>
              <w:spacing w:line="360" w:lineRule="auto"/>
              <w:jc w:val="both"/>
              <w:rPr>
                <w:rFonts w:cs="Arial"/>
                <w:szCs w:val="24"/>
              </w:rPr>
            </w:pPr>
            <w:r w:rsidRPr="00D83E59">
              <w:rPr>
                <w:rFonts w:cs="Arial"/>
                <w:szCs w:val="24"/>
              </w:rPr>
              <w:t>0151 709 9722</w:t>
            </w:r>
          </w:p>
        </w:tc>
      </w:tr>
    </w:tbl>
    <w:p w:rsidR="001A5E96" w:rsidRDefault="001A5E96" w:rsidP="004A20D3">
      <w:pPr>
        <w:spacing w:line="360" w:lineRule="auto"/>
        <w:ind w:left="720" w:hanging="720"/>
        <w:jc w:val="both"/>
        <w:rPr>
          <w:rFonts w:cs="Arial"/>
          <w:szCs w:val="24"/>
          <w:lang w:val="fr-FR"/>
        </w:rPr>
      </w:pPr>
    </w:p>
    <w:p w:rsidR="001A5E96" w:rsidRPr="00D83E59" w:rsidRDefault="001A5E96" w:rsidP="001A5E96">
      <w:pPr>
        <w:ind w:left="720" w:hanging="720"/>
        <w:jc w:val="both"/>
        <w:rPr>
          <w:rFonts w:cs="Arial"/>
          <w:szCs w:val="24"/>
          <w:lang w:val="fr-FR"/>
        </w:rPr>
      </w:pPr>
    </w:p>
    <w:p w:rsidR="005A527C" w:rsidRPr="00AC3995" w:rsidRDefault="000C284B" w:rsidP="00AC3995">
      <w:pPr>
        <w:pStyle w:val="Heading2"/>
        <w:rPr>
          <w:rFonts w:ascii="Arial" w:hAnsi="Arial" w:cs="Arial"/>
        </w:rPr>
      </w:pPr>
      <w:bookmarkStart w:id="11" w:name="_Toc124069336"/>
      <w:r w:rsidRPr="00AC3995">
        <w:rPr>
          <w:rFonts w:ascii="Arial" w:hAnsi="Arial" w:cs="Arial"/>
        </w:rPr>
        <w:t>9</w:t>
      </w:r>
      <w:r w:rsidR="004A20D3" w:rsidRPr="00AC3995">
        <w:rPr>
          <w:rFonts w:ascii="Arial" w:hAnsi="Arial" w:cs="Arial"/>
        </w:rPr>
        <w:t>.</w:t>
      </w:r>
      <w:r w:rsidRPr="00AC3995">
        <w:rPr>
          <w:rFonts w:ascii="Arial" w:hAnsi="Arial" w:cs="Arial"/>
        </w:rPr>
        <w:tab/>
      </w:r>
      <w:r w:rsidR="00C60F72" w:rsidRPr="00AC3995">
        <w:rPr>
          <w:rFonts w:ascii="Arial" w:hAnsi="Arial" w:cs="Arial"/>
        </w:rPr>
        <w:t>Untrue Allegations</w:t>
      </w:r>
      <w:bookmarkEnd w:id="11"/>
      <w:r w:rsidR="00AF0BC8" w:rsidRPr="00AC3995">
        <w:rPr>
          <w:rFonts w:ascii="Arial" w:hAnsi="Arial" w:cs="Arial"/>
        </w:rPr>
        <w:t xml:space="preserve"> </w:t>
      </w:r>
    </w:p>
    <w:p w:rsidR="00B06963" w:rsidRPr="00D83E59" w:rsidRDefault="00B06963" w:rsidP="004A20D3">
      <w:pPr>
        <w:pStyle w:val="NoSpacing"/>
        <w:jc w:val="both"/>
        <w:rPr>
          <w:rFonts w:ascii="Arial" w:hAnsi="Arial" w:cs="Arial"/>
          <w:sz w:val="24"/>
          <w:szCs w:val="24"/>
        </w:rPr>
      </w:pPr>
    </w:p>
    <w:p w:rsidR="004A20D3" w:rsidRPr="00D83E59" w:rsidRDefault="004A20D3" w:rsidP="004A20D3">
      <w:pPr>
        <w:tabs>
          <w:tab w:val="left" w:pos="567"/>
        </w:tabs>
        <w:autoSpaceDE w:val="0"/>
        <w:autoSpaceDN w:val="0"/>
        <w:adjustRightInd w:val="0"/>
        <w:ind w:left="567" w:hanging="567"/>
        <w:jc w:val="both"/>
        <w:rPr>
          <w:rFonts w:eastAsiaTheme="minorHAnsi" w:cs="Arial"/>
          <w:szCs w:val="24"/>
        </w:rPr>
      </w:pPr>
      <w:r w:rsidRPr="00D83E59">
        <w:rPr>
          <w:rFonts w:eastAsiaTheme="minorHAnsi" w:cs="Arial"/>
          <w:szCs w:val="24"/>
        </w:rPr>
        <w:t xml:space="preserve">9.1 </w:t>
      </w:r>
      <w:r w:rsidRPr="00D83E59">
        <w:rPr>
          <w:rFonts w:eastAsiaTheme="minorHAnsi" w:cs="Arial"/>
          <w:szCs w:val="24"/>
        </w:rPr>
        <w:tab/>
        <w:t>If an individual makes an allegation which they reasonably believe is in the public interest, but the matter is not confirmed by the investigation, then no action will be taken against them.</w:t>
      </w:r>
    </w:p>
    <w:p w:rsidR="004A20D3" w:rsidRPr="00D83E59" w:rsidRDefault="004A20D3" w:rsidP="004A20D3">
      <w:pPr>
        <w:tabs>
          <w:tab w:val="left" w:pos="567"/>
        </w:tabs>
        <w:autoSpaceDE w:val="0"/>
        <w:autoSpaceDN w:val="0"/>
        <w:adjustRightInd w:val="0"/>
        <w:jc w:val="both"/>
        <w:rPr>
          <w:rFonts w:eastAsiaTheme="minorHAnsi" w:cs="Arial"/>
          <w:szCs w:val="24"/>
        </w:rPr>
      </w:pPr>
    </w:p>
    <w:p w:rsidR="004A20D3" w:rsidRPr="00D83E59" w:rsidRDefault="004A20D3" w:rsidP="004A20D3">
      <w:pPr>
        <w:tabs>
          <w:tab w:val="left" w:pos="567"/>
        </w:tabs>
        <w:autoSpaceDE w:val="0"/>
        <w:autoSpaceDN w:val="0"/>
        <w:adjustRightInd w:val="0"/>
        <w:ind w:left="567" w:hanging="567"/>
        <w:jc w:val="both"/>
        <w:rPr>
          <w:rFonts w:eastAsiaTheme="minorHAnsi" w:cs="Arial"/>
          <w:szCs w:val="24"/>
        </w:rPr>
      </w:pPr>
      <w:r w:rsidRPr="00D83E59">
        <w:rPr>
          <w:rFonts w:eastAsiaTheme="minorHAnsi" w:cs="Arial"/>
          <w:szCs w:val="24"/>
        </w:rPr>
        <w:lastRenderedPageBreak/>
        <w:t xml:space="preserve">9.2 </w:t>
      </w:r>
      <w:r w:rsidRPr="00D83E59">
        <w:rPr>
          <w:rFonts w:eastAsiaTheme="minorHAnsi" w:cs="Arial"/>
          <w:szCs w:val="24"/>
        </w:rPr>
        <w:tab/>
        <w:t>If an individual makes an allegation which turns out to be untrue, without reasonably believing the allegation to be made in the public interest (e</w:t>
      </w:r>
      <w:r w:rsidR="008A78BD" w:rsidRPr="00D83E59">
        <w:rPr>
          <w:rFonts w:eastAsiaTheme="minorHAnsi" w:cs="Arial"/>
          <w:szCs w:val="24"/>
        </w:rPr>
        <w:t>.</w:t>
      </w:r>
      <w:r w:rsidRPr="00D83E59">
        <w:rPr>
          <w:rFonts w:eastAsiaTheme="minorHAnsi" w:cs="Arial"/>
          <w:szCs w:val="24"/>
        </w:rPr>
        <w:t xml:space="preserve">g. is made for personal gain), then the matter </w:t>
      </w:r>
      <w:r w:rsidR="00C0542F">
        <w:rPr>
          <w:rFonts w:eastAsiaTheme="minorHAnsi" w:cs="Arial"/>
          <w:szCs w:val="24"/>
        </w:rPr>
        <w:t>ma</w:t>
      </w:r>
      <w:r w:rsidR="00794CCD">
        <w:rPr>
          <w:rFonts w:eastAsiaTheme="minorHAnsi" w:cs="Arial"/>
          <w:szCs w:val="24"/>
        </w:rPr>
        <w:t>y</w:t>
      </w:r>
      <w:r w:rsidRPr="00D83E59">
        <w:rPr>
          <w:rFonts w:eastAsiaTheme="minorHAnsi" w:cs="Arial"/>
          <w:szCs w:val="24"/>
        </w:rPr>
        <w:t xml:space="preserve"> be considered under the school’s Disciplinary Procedure and disciplinary action may be pursued.</w:t>
      </w:r>
    </w:p>
    <w:p w:rsidR="004A20D3" w:rsidRPr="00D83E59" w:rsidRDefault="004A20D3" w:rsidP="004A20D3">
      <w:pPr>
        <w:tabs>
          <w:tab w:val="left" w:pos="567"/>
        </w:tabs>
        <w:autoSpaceDE w:val="0"/>
        <w:autoSpaceDN w:val="0"/>
        <w:adjustRightInd w:val="0"/>
        <w:jc w:val="both"/>
        <w:rPr>
          <w:rFonts w:eastAsiaTheme="minorHAnsi" w:cs="Arial"/>
          <w:szCs w:val="24"/>
        </w:rPr>
      </w:pPr>
    </w:p>
    <w:p w:rsidR="002071BC" w:rsidRPr="00D83E59" w:rsidRDefault="004A20D3" w:rsidP="004A20D3">
      <w:pPr>
        <w:tabs>
          <w:tab w:val="left" w:pos="567"/>
        </w:tabs>
        <w:autoSpaceDE w:val="0"/>
        <w:autoSpaceDN w:val="0"/>
        <w:adjustRightInd w:val="0"/>
        <w:ind w:left="567" w:hanging="567"/>
        <w:jc w:val="both"/>
        <w:rPr>
          <w:rFonts w:eastAsiaTheme="minorHAnsi" w:cs="Arial"/>
          <w:szCs w:val="24"/>
        </w:rPr>
      </w:pPr>
      <w:r w:rsidRPr="00D83E59">
        <w:rPr>
          <w:rFonts w:eastAsiaTheme="minorHAnsi" w:cs="Arial"/>
          <w:szCs w:val="24"/>
        </w:rPr>
        <w:t xml:space="preserve">9.3 </w:t>
      </w:r>
      <w:r w:rsidRPr="00D83E59">
        <w:rPr>
          <w:rFonts w:eastAsiaTheme="minorHAnsi" w:cs="Arial"/>
          <w:szCs w:val="24"/>
        </w:rPr>
        <w:tab/>
        <w:t>Employees may take legal action independently.  This includes the person who is the subject of the complaint, the complainant and also the school.</w:t>
      </w:r>
    </w:p>
    <w:sectPr w:rsidR="002071BC" w:rsidRPr="00D83E59" w:rsidSect="00AC3995">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F3A" w:rsidRDefault="00732F3A" w:rsidP="00E14E21">
      <w:r>
        <w:separator/>
      </w:r>
    </w:p>
  </w:endnote>
  <w:endnote w:type="continuationSeparator" w:id="0">
    <w:p w:rsidR="00732F3A" w:rsidRDefault="00732F3A" w:rsidP="00E1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173603"/>
      <w:docPartObj>
        <w:docPartGallery w:val="Page Numbers (Bottom of Page)"/>
        <w:docPartUnique/>
      </w:docPartObj>
    </w:sdtPr>
    <w:sdtEndPr>
      <w:rPr>
        <w:sz w:val="20"/>
        <w:szCs w:val="20"/>
      </w:rPr>
    </w:sdtEndPr>
    <w:sdtContent>
      <w:sdt>
        <w:sdtPr>
          <w:rPr>
            <w:sz w:val="20"/>
            <w:szCs w:val="20"/>
          </w:rPr>
          <w:id w:val="908499044"/>
          <w:docPartObj>
            <w:docPartGallery w:val="Page Numbers (Top of Page)"/>
            <w:docPartUnique/>
          </w:docPartObj>
        </w:sdtPr>
        <w:sdtEndPr/>
        <w:sdtContent>
          <w:p w:rsidR="002970F4" w:rsidRPr="002970F4" w:rsidRDefault="002970F4">
            <w:pPr>
              <w:pStyle w:val="Footer"/>
              <w:jc w:val="right"/>
              <w:rPr>
                <w:sz w:val="20"/>
                <w:szCs w:val="20"/>
              </w:rPr>
            </w:pPr>
            <w:r w:rsidRPr="002970F4">
              <w:rPr>
                <w:sz w:val="20"/>
                <w:szCs w:val="20"/>
              </w:rPr>
              <w:t xml:space="preserve">Page </w:t>
            </w:r>
            <w:r w:rsidRPr="002970F4">
              <w:rPr>
                <w:b/>
                <w:bCs/>
                <w:sz w:val="20"/>
                <w:szCs w:val="20"/>
              </w:rPr>
              <w:fldChar w:fldCharType="begin"/>
            </w:r>
            <w:r w:rsidRPr="002970F4">
              <w:rPr>
                <w:b/>
                <w:bCs/>
                <w:sz w:val="20"/>
                <w:szCs w:val="20"/>
              </w:rPr>
              <w:instrText xml:space="preserve"> PAGE </w:instrText>
            </w:r>
            <w:r w:rsidRPr="002970F4">
              <w:rPr>
                <w:b/>
                <w:bCs/>
                <w:sz w:val="20"/>
                <w:szCs w:val="20"/>
              </w:rPr>
              <w:fldChar w:fldCharType="separate"/>
            </w:r>
            <w:r>
              <w:rPr>
                <w:b/>
                <w:bCs/>
                <w:noProof/>
                <w:sz w:val="20"/>
                <w:szCs w:val="20"/>
              </w:rPr>
              <w:t>4</w:t>
            </w:r>
            <w:r w:rsidRPr="002970F4">
              <w:rPr>
                <w:b/>
                <w:bCs/>
                <w:sz w:val="20"/>
                <w:szCs w:val="20"/>
              </w:rPr>
              <w:fldChar w:fldCharType="end"/>
            </w:r>
            <w:r w:rsidRPr="002970F4">
              <w:rPr>
                <w:sz w:val="20"/>
                <w:szCs w:val="20"/>
              </w:rPr>
              <w:t xml:space="preserve"> of </w:t>
            </w:r>
            <w:r w:rsidRPr="002970F4">
              <w:rPr>
                <w:b/>
                <w:bCs/>
                <w:sz w:val="20"/>
                <w:szCs w:val="20"/>
              </w:rPr>
              <w:fldChar w:fldCharType="begin"/>
            </w:r>
            <w:r w:rsidRPr="002970F4">
              <w:rPr>
                <w:b/>
                <w:bCs/>
                <w:sz w:val="20"/>
                <w:szCs w:val="20"/>
              </w:rPr>
              <w:instrText xml:space="preserve"> NUMPAGES  </w:instrText>
            </w:r>
            <w:r w:rsidRPr="002970F4">
              <w:rPr>
                <w:b/>
                <w:bCs/>
                <w:sz w:val="20"/>
                <w:szCs w:val="20"/>
              </w:rPr>
              <w:fldChar w:fldCharType="separate"/>
            </w:r>
            <w:r>
              <w:rPr>
                <w:b/>
                <w:bCs/>
                <w:noProof/>
                <w:sz w:val="20"/>
                <w:szCs w:val="20"/>
              </w:rPr>
              <w:t>9</w:t>
            </w:r>
            <w:r w:rsidRPr="002970F4">
              <w:rPr>
                <w:b/>
                <w:bCs/>
                <w:sz w:val="20"/>
                <w:szCs w:val="20"/>
              </w:rPr>
              <w:fldChar w:fldCharType="end"/>
            </w:r>
          </w:p>
        </w:sdtContent>
      </w:sdt>
    </w:sdtContent>
  </w:sdt>
  <w:p w:rsidR="008B692A" w:rsidRDefault="008B692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42946957"/>
      <w:docPartObj>
        <w:docPartGallery w:val="Page Numbers (Bottom of Page)"/>
        <w:docPartUnique/>
      </w:docPartObj>
    </w:sdtPr>
    <w:sdtEndPr/>
    <w:sdtContent>
      <w:sdt>
        <w:sdtPr>
          <w:rPr>
            <w:sz w:val="20"/>
            <w:szCs w:val="20"/>
          </w:rPr>
          <w:id w:val="1335038686"/>
          <w:docPartObj>
            <w:docPartGallery w:val="Page Numbers (Top of Page)"/>
            <w:docPartUnique/>
          </w:docPartObj>
        </w:sdtPr>
        <w:sdtEndPr/>
        <w:sdtContent>
          <w:p w:rsidR="002970F4" w:rsidRPr="002970F4" w:rsidRDefault="002970F4">
            <w:pPr>
              <w:pStyle w:val="Footer"/>
              <w:jc w:val="right"/>
              <w:rPr>
                <w:sz w:val="20"/>
                <w:szCs w:val="20"/>
              </w:rPr>
            </w:pPr>
            <w:r w:rsidRPr="002970F4">
              <w:rPr>
                <w:sz w:val="20"/>
                <w:szCs w:val="20"/>
              </w:rPr>
              <w:t xml:space="preserve">Page </w:t>
            </w:r>
            <w:r w:rsidRPr="002970F4">
              <w:rPr>
                <w:b/>
                <w:bCs/>
                <w:sz w:val="20"/>
                <w:szCs w:val="20"/>
              </w:rPr>
              <w:fldChar w:fldCharType="begin"/>
            </w:r>
            <w:r w:rsidRPr="002970F4">
              <w:rPr>
                <w:b/>
                <w:bCs/>
                <w:sz w:val="20"/>
                <w:szCs w:val="20"/>
              </w:rPr>
              <w:instrText xml:space="preserve"> PAGE </w:instrText>
            </w:r>
            <w:r w:rsidRPr="002970F4">
              <w:rPr>
                <w:b/>
                <w:bCs/>
                <w:sz w:val="20"/>
                <w:szCs w:val="20"/>
              </w:rPr>
              <w:fldChar w:fldCharType="separate"/>
            </w:r>
            <w:r>
              <w:rPr>
                <w:b/>
                <w:bCs/>
                <w:noProof/>
                <w:sz w:val="20"/>
                <w:szCs w:val="20"/>
              </w:rPr>
              <w:t>1</w:t>
            </w:r>
            <w:r w:rsidRPr="002970F4">
              <w:rPr>
                <w:b/>
                <w:bCs/>
                <w:sz w:val="20"/>
                <w:szCs w:val="20"/>
              </w:rPr>
              <w:fldChar w:fldCharType="end"/>
            </w:r>
            <w:r w:rsidRPr="002970F4">
              <w:rPr>
                <w:sz w:val="20"/>
                <w:szCs w:val="20"/>
              </w:rPr>
              <w:t xml:space="preserve"> of </w:t>
            </w:r>
            <w:r w:rsidRPr="002970F4">
              <w:rPr>
                <w:b/>
                <w:bCs/>
                <w:sz w:val="20"/>
                <w:szCs w:val="20"/>
              </w:rPr>
              <w:fldChar w:fldCharType="begin"/>
            </w:r>
            <w:r w:rsidRPr="002970F4">
              <w:rPr>
                <w:b/>
                <w:bCs/>
                <w:sz w:val="20"/>
                <w:szCs w:val="20"/>
              </w:rPr>
              <w:instrText xml:space="preserve"> NUMPAGES  </w:instrText>
            </w:r>
            <w:r w:rsidRPr="002970F4">
              <w:rPr>
                <w:b/>
                <w:bCs/>
                <w:sz w:val="20"/>
                <w:szCs w:val="20"/>
              </w:rPr>
              <w:fldChar w:fldCharType="separate"/>
            </w:r>
            <w:r>
              <w:rPr>
                <w:b/>
                <w:bCs/>
                <w:noProof/>
                <w:sz w:val="20"/>
                <w:szCs w:val="20"/>
              </w:rPr>
              <w:t>9</w:t>
            </w:r>
            <w:r w:rsidRPr="002970F4">
              <w:rPr>
                <w:b/>
                <w:bCs/>
                <w:sz w:val="20"/>
                <w:szCs w:val="20"/>
              </w:rPr>
              <w:fldChar w:fldCharType="end"/>
            </w:r>
          </w:p>
        </w:sdtContent>
      </w:sdt>
    </w:sdtContent>
  </w:sdt>
  <w:p w:rsidR="002970F4" w:rsidRDefault="00297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F3A" w:rsidRDefault="00732F3A" w:rsidP="00E14E21">
      <w:r>
        <w:separator/>
      </w:r>
    </w:p>
  </w:footnote>
  <w:footnote w:type="continuationSeparator" w:id="0">
    <w:p w:rsidR="00732F3A" w:rsidRDefault="00732F3A" w:rsidP="00E14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7F1" w:rsidRDefault="005B67F1" w:rsidP="00AC3995">
    <w:pPr>
      <w:pStyle w:val="Header"/>
      <w:jc w:val="right"/>
    </w:pPr>
    <w:r>
      <w:rPr>
        <w:noProof/>
      </w:rPr>
      <w:drawing>
        <wp:inline distT="0" distB="0" distL="0" distR="0" wp14:anchorId="6128931D">
          <wp:extent cx="571500" cy="8096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096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B60" w:rsidRDefault="009D5B60" w:rsidP="009D5B60">
    <w:pPr>
      <w:pStyle w:val="Header"/>
      <w:jc w:val="right"/>
    </w:pPr>
    <w:r w:rsidRPr="009D5B60">
      <w:rPr>
        <w:noProof/>
        <w:lang w:eastAsia="en-GB"/>
      </w:rPr>
      <w:drawing>
        <wp:inline distT="0" distB="0" distL="0" distR="0" wp14:anchorId="214677EE" wp14:editId="2E045503">
          <wp:extent cx="2268220" cy="861695"/>
          <wp:effectExtent l="0" t="0" r="0" b="0"/>
          <wp:docPr id="31" name="Picture 31"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8616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C089F"/>
    <w:multiLevelType w:val="hybridMultilevel"/>
    <w:tmpl w:val="D3B42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1268"/>
    <w:multiLevelType w:val="hybridMultilevel"/>
    <w:tmpl w:val="C58898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A3C85"/>
    <w:multiLevelType w:val="hybridMultilevel"/>
    <w:tmpl w:val="12E06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16D68"/>
    <w:multiLevelType w:val="hybridMultilevel"/>
    <w:tmpl w:val="141AA81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15707"/>
    <w:multiLevelType w:val="hybridMultilevel"/>
    <w:tmpl w:val="F348CD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47EC0"/>
    <w:multiLevelType w:val="hybridMultilevel"/>
    <w:tmpl w:val="B6EE5A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D2071F"/>
    <w:multiLevelType w:val="hybridMultilevel"/>
    <w:tmpl w:val="E776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336C2"/>
    <w:multiLevelType w:val="hybridMultilevel"/>
    <w:tmpl w:val="E2020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F72C7"/>
    <w:multiLevelType w:val="hybridMultilevel"/>
    <w:tmpl w:val="0DE2E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D905BE0"/>
    <w:multiLevelType w:val="multilevel"/>
    <w:tmpl w:val="D584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63E85"/>
    <w:multiLevelType w:val="hybridMultilevel"/>
    <w:tmpl w:val="633C6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5794C"/>
    <w:multiLevelType w:val="hybridMultilevel"/>
    <w:tmpl w:val="421E0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A435D"/>
    <w:multiLevelType w:val="hybridMultilevel"/>
    <w:tmpl w:val="FDE4B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C41724"/>
    <w:multiLevelType w:val="hybridMultilevel"/>
    <w:tmpl w:val="CF7A2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0"/>
  </w:num>
  <w:num w:numId="9">
    <w:abstractNumId w:val="13"/>
  </w:num>
  <w:num w:numId="10">
    <w:abstractNumId w:val="10"/>
  </w:num>
  <w:num w:numId="11">
    <w:abstractNumId w:val="9"/>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79"/>
    <w:rsid w:val="00033AE6"/>
    <w:rsid w:val="00092F2A"/>
    <w:rsid w:val="00095221"/>
    <w:rsid w:val="000A79DE"/>
    <w:rsid w:val="000C284B"/>
    <w:rsid w:val="000D5AA3"/>
    <w:rsid w:val="000D6010"/>
    <w:rsid w:val="000E5DBE"/>
    <w:rsid w:val="000F189B"/>
    <w:rsid w:val="001653F0"/>
    <w:rsid w:val="00167389"/>
    <w:rsid w:val="001A5E96"/>
    <w:rsid w:val="001B4F14"/>
    <w:rsid w:val="001D2C67"/>
    <w:rsid w:val="0020259D"/>
    <w:rsid w:val="002071BC"/>
    <w:rsid w:val="00215DBB"/>
    <w:rsid w:val="002970F4"/>
    <w:rsid w:val="002C33CF"/>
    <w:rsid w:val="002F6765"/>
    <w:rsid w:val="00330664"/>
    <w:rsid w:val="003958CC"/>
    <w:rsid w:val="0039624C"/>
    <w:rsid w:val="003A3EFD"/>
    <w:rsid w:val="003A4B50"/>
    <w:rsid w:val="003C41F4"/>
    <w:rsid w:val="004A20D3"/>
    <w:rsid w:val="004A296D"/>
    <w:rsid w:val="004D077F"/>
    <w:rsid w:val="005123BA"/>
    <w:rsid w:val="00514702"/>
    <w:rsid w:val="00522A72"/>
    <w:rsid w:val="00544C96"/>
    <w:rsid w:val="00560E03"/>
    <w:rsid w:val="00563096"/>
    <w:rsid w:val="005A527C"/>
    <w:rsid w:val="005B1194"/>
    <w:rsid w:val="005B67F1"/>
    <w:rsid w:val="005C293D"/>
    <w:rsid w:val="005D7B9B"/>
    <w:rsid w:val="005E6B01"/>
    <w:rsid w:val="005F2432"/>
    <w:rsid w:val="00634A79"/>
    <w:rsid w:val="00642D10"/>
    <w:rsid w:val="00657F58"/>
    <w:rsid w:val="0066044B"/>
    <w:rsid w:val="006B3F8B"/>
    <w:rsid w:val="00726397"/>
    <w:rsid w:val="00732F3A"/>
    <w:rsid w:val="007571E4"/>
    <w:rsid w:val="00760A00"/>
    <w:rsid w:val="007639FA"/>
    <w:rsid w:val="00764413"/>
    <w:rsid w:val="00793978"/>
    <w:rsid w:val="00794CCD"/>
    <w:rsid w:val="007A23BB"/>
    <w:rsid w:val="007A3325"/>
    <w:rsid w:val="007F5978"/>
    <w:rsid w:val="00807734"/>
    <w:rsid w:val="00827AD4"/>
    <w:rsid w:val="00864463"/>
    <w:rsid w:val="008A78BD"/>
    <w:rsid w:val="008B692A"/>
    <w:rsid w:val="008E39DC"/>
    <w:rsid w:val="008E7212"/>
    <w:rsid w:val="008F7315"/>
    <w:rsid w:val="0090790B"/>
    <w:rsid w:val="00926B34"/>
    <w:rsid w:val="0094766D"/>
    <w:rsid w:val="009D5B60"/>
    <w:rsid w:val="00A2009D"/>
    <w:rsid w:val="00A23C04"/>
    <w:rsid w:val="00A2600A"/>
    <w:rsid w:val="00A54695"/>
    <w:rsid w:val="00A9365C"/>
    <w:rsid w:val="00AB08AC"/>
    <w:rsid w:val="00AC3995"/>
    <w:rsid w:val="00AE106C"/>
    <w:rsid w:val="00AF0BC8"/>
    <w:rsid w:val="00B06963"/>
    <w:rsid w:val="00B355AA"/>
    <w:rsid w:val="00B55624"/>
    <w:rsid w:val="00B70FA8"/>
    <w:rsid w:val="00B74F43"/>
    <w:rsid w:val="00BE3224"/>
    <w:rsid w:val="00C0542F"/>
    <w:rsid w:val="00C60F72"/>
    <w:rsid w:val="00CD6F9C"/>
    <w:rsid w:val="00CF71C1"/>
    <w:rsid w:val="00D83E59"/>
    <w:rsid w:val="00D8708F"/>
    <w:rsid w:val="00DB4901"/>
    <w:rsid w:val="00DE43F9"/>
    <w:rsid w:val="00E14E21"/>
    <w:rsid w:val="00E318DF"/>
    <w:rsid w:val="00E353BC"/>
    <w:rsid w:val="00E556BE"/>
    <w:rsid w:val="00E67E94"/>
    <w:rsid w:val="00E82680"/>
    <w:rsid w:val="00E9054B"/>
    <w:rsid w:val="00E94BE0"/>
    <w:rsid w:val="00EB3C49"/>
    <w:rsid w:val="00ED2EE8"/>
    <w:rsid w:val="00EE1E17"/>
    <w:rsid w:val="00F42C4C"/>
    <w:rsid w:val="00FA7A75"/>
    <w:rsid w:val="00FB5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0373BE"/>
  <w15:docId w15:val="{0E3747E4-0333-418D-B6AE-8AA761C6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F72"/>
    <w:pPr>
      <w:spacing w:after="0" w:line="240" w:lineRule="auto"/>
    </w:pPr>
    <w:rPr>
      <w:rFonts w:ascii="Arial" w:eastAsia="Times New Roman" w:hAnsi="Arial" w:cs="Times New Roman"/>
      <w:sz w:val="24"/>
    </w:rPr>
  </w:style>
  <w:style w:type="paragraph" w:styleId="Heading1">
    <w:name w:val="heading 1"/>
    <w:basedOn w:val="Normal"/>
    <w:next w:val="Normal"/>
    <w:link w:val="Heading1Char"/>
    <w:uiPriority w:val="9"/>
    <w:qFormat/>
    <w:rsid w:val="005E6B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E6B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A79"/>
    <w:pPr>
      <w:spacing w:after="0" w:line="240" w:lineRule="auto"/>
    </w:pPr>
  </w:style>
  <w:style w:type="character" w:styleId="Hyperlink">
    <w:name w:val="Hyperlink"/>
    <w:basedOn w:val="DefaultParagraphFont"/>
    <w:uiPriority w:val="99"/>
    <w:unhideWhenUsed/>
    <w:rsid w:val="00AF0BC8"/>
    <w:rPr>
      <w:color w:val="0000FF" w:themeColor="hyperlink"/>
      <w:u w:val="single"/>
    </w:rPr>
  </w:style>
  <w:style w:type="paragraph" w:styleId="Header">
    <w:name w:val="header"/>
    <w:basedOn w:val="Normal"/>
    <w:link w:val="HeaderChar"/>
    <w:uiPriority w:val="99"/>
    <w:unhideWhenUsed/>
    <w:rsid w:val="00E14E21"/>
    <w:pPr>
      <w:tabs>
        <w:tab w:val="center" w:pos="4513"/>
        <w:tab w:val="right" w:pos="9026"/>
      </w:tabs>
    </w:pPr>
  </w:style>
  <w:style w:type="character" w:customStyle="1" w:styleId="HeaderChar">
    <w:name w:val="Header Char"/>
    <w:basedOn w:val="DefaultParagraphFont"/>
    <w:link w:val="Header"/>
    <w:uiPriority w:val="99"/>
    <w:rsid w:val="00E14E21"/>
    <w:rPr>
      <w:rFonts w:ascii="Arial" w:eastAsia="Times New Roman" w:hAnsi="Arial" w:cs="Times New Roman"/>
      <w:sz w:val="24"/>
    </w:rPr>
  </w:style>
  <w:style w:type="paragraph" w:styleId="Footer">
    <w:name w:val="footer"/>
    <w:basedOn w:val="Normal"/>
    <w:link w:val="FooterChar"/>
    <w:uiPriority w:val="99"/>
    <w:unhideWhenUsed/>
    <w:rsid w:val="00E14E21"/>
    <w:pPr>
      <w:tabs>
        <w:tab w:val="center" w:pos="4513"/>
        <w:tab w:val="right" w:pos="9026"/>
      </w:tabs>
    </w:pPr>
  </w:style>
  <w:style w:type="character" w:customStyle="1" w:styleId="FooterChar">
    <w:name w:val="Footer Char"/>
    <w:basedOn w:val="DefaultParagraphFont"/>
    <w:link w:val="Footer"/>
    <w:uiPriority w:val="99"/>
    <w:rsid w:val="00E14E21"/>
    <w:rPr>
      <w:rFonts w:ascii="Arial" w:eastAsia="Times New Roman" w:hAnsi="Arial" w:cs="Times New Roman"/>
      <w:sz w:val="24"/>
    </w:rPr>
  </w:style>
  <w:style w:type="paragraph" w:styleId="BalloonText">
    <w:name w:val="Balloon Text"/>
    <w:basedOn w:val="Normal"/>
    <w:link w:val="BalloonTextChar"/>
    <w:uiPriority w:val="99"/>
    <w:semiHidden/>
    <w:unhideWhenUsed/>
    <w:rsid w:val="002F6765"/>
    <w:rPr>
      <w:rFonts w:ascii="Tahoma" w:hAnsi="Tahoma" w:cs="Tahoma"/>
      <w:sz w:val="16"/>
      <w:szCs w:val="16"/>
    </w:rPr>
  </w:style>
  <w:style w:type="character" w:customStyle="1" w:styleId="BalloonTextChar">
    <w:name w:val="Balloon Text Char"/>
    <w:basedOn w:val="DefaultParagraphFont"/>
    <w:link w:val="BalloonText"/>
    <w:uiPriority w:val="99"/>
    <w:semiHidden/>
    <w:rsid w:val="002F676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2680"/>
    <w:rPr>
      <w:sz w:val="16"/>
      <w:szCs w:val="16"/>
    </w:rPr>
  </w:style>
  <w:style w:type="paragraph" w:styleId="CommentText">
    <w:name w:val="annotation text"/>
    <w:basedOn w:val="Normal"/>
    <w:link w:val="CommentTextChar"/>
    <w:uiPriority w:val="99"/>
    <w:semiHidden/>
    <w:unhideWhenUsed/>
    <w:rsid w:val="00E82680"/>
    <w:rPr>
      <w:sz w:val="20"/>
      <w:szCs w:val="20"/>
    </w:rPr>
  </w:style>
  <w:style w:type="character" w:customStyle="1" w:styleId="CommentTextChar">
    <w:name w:val="Comment Text Char"/>
    <w:basedOn w:val="DefaultParagraphFont"/>
    <w:link w:val="CommentText"/>
    <w:uiPriority w:val="99"/>
    <w:semiHidden/>
    <w:rsid w:val="00E826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82680"/>
    <w:rPr>
      <w:b/>
      <w:bCs/>
    </w:rPr>
  </w:style>
  <w:style w:type="character" w:customStyle="1" w:styleId="CommentSubjectChar">
    <w:name w:val="Comment Subject Char"/>
    <w:basedOn w:val="CommentTextChar"/>
    <w:link w:val="CommentSubject"/>
    <w:uiPriority w:val="99"/>
    <w:semiHidden/>
    <w:rsid w:val="00E82680"/>
    <w:rPr>
      <w:rFonts w:ascii="Arial" w:eastAsia="Times New Roman" w:hAnsi="Arial" w:cs="Times New Roman"/>
      <w:b/>
      <w:bCs/>
      <w:sz w:val="20"/>
      <w:szCs w:val="20"/>
    </w:rPr>
  </w:style>
  <w:style w:type="paragraph" w:styleId="ListParagraph">
    <w:name w:val="List Paragraph"/>
    <w:basedOn w:val="Normal"/>
    <w:uiPriority w:val="34"/>
    <w:qFormat/>
    <w:rsid w:val="005C293D"/>
    <w:pPr>
      <w:ind w:left="720"/>
      <w:contextualSpacing/>
    </w:pPr>
  </w:style>
  <w:style w:type="paragraph" w:styleId="Revision">
    <w:name w:val="Revision"/>
    <w:hidden/>
    <w:uiPriority w:val="99"/>
    <w:semiHidden/>
    <w:rsid w:val="00560E03"/>
    <w:pPr>
      <w:spacing w:after="0" w:line="240" w:lineRule="auto"/>
    </w:pPr>
    <w:rPr>
      <w:rFonts w:ascii="Arial" w:eastAsia="Times New Roman" w:hAnsi="Arial" w:cs="Times New Roman"/>
      <w:sz w:val="24"/>
    </w:rPr>
  </w:style>
  <w:style w:type="character" w:styleId="FollowedHyperlink">
    <w:name w:val="FollowedHyperlink"/>
    <w:basedOn w:val="DefaultParagraphFont"/>
    <w:uiPriority w:val="99"/>
    <w:semiHidden/>
    <w:unhideWhenUsed/>
    <w:rsid w:val="001A5E96"/>
    <w:rPr>
      <w:color w:val="800080" w:themeColor="followedHyperlink"/>
      <w:u w:val="single"/>
    </w:rPr>
  </w:style>
  <w:style w:type="character" w:styleId="UnresolvedMention">
    <w:name w:val="Unresolved Mention"/>
    <w:basedOn w:val="DefaultParagraphFont"/>
    <w:uiPriority w:val="99"/>
    <w:semiHidden/>
    <w:unhideWhenUsed/>
    <w:rsid w:val="003A3EFD"/>
    <w:rPr>
      <w:color w:val="605E5C"/>
      <w:shd w:val="clear" w:color="auto" w:fill="E1DFDD"/>
    </w:rPr>
  </w:style>
  <w:style w:type="character" w:customStyle="1" w:styleId="Heading1Char">
    <w:name w:val="Heading 1 Char"/>
    <w:basedOn w:val="DefaultParagraphFont"/>
    <w:link w:val="Heading1"/>
    <w:uiPriority w:val="9"/>
    <w:rsid w:val="005E6B0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E6B01"/>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E6B01"/>
    <w:pPr>
      <w:spacing w:line="259" w:lineRule="auto"/>
      <w:outlineLvl w:val="9"/>
    </w:pPr>
    <w:rPr>
      <w:lang w:val="en-US"/>
    </w:rPr>
  </w:style>
  <w:style w:type="paragraph" w:styleId="TOC1">
    <w:name w:val="toc 1"/>
    <w:basedOn w:val="Normal"/>
    <w:next w:val="Normal"/>
    <w:autoRedefine/>
    <w:uiPriority w:val="39"/>
    <w:unhideWhenUsed/>
    <w:rsid w:val="005E6B01"/>
    <w:pPr>
      <w:spacing w:after="100"/>
    </w:pPr>
  </w:style>
  <w:style w:type="paragraph" w:styleId="TOC2">
    <w:name w:val="toc 2"/>
    <w:basedOn w:val="Normal"/>
    <w:next w:val="Normal"/>
    <w:autoRedefine/>
    <w:uiPriority w:val="39"/>
    <w:unhideWhenUsed/>
    <w:rsid w:val="005E6B0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392">
      <w:bodyDiv w:val="1"/>
      <w:marLeft w:val="0"/>
      <w:marRight w:val="0"/>
      <w:marTop w:val="0"/>
      <w:marBottom w:val="0"/>
      <w:divBdr>
        <w:top w:val="none" w:sz="0" w:space="0" w:color="auto"/>
        <w:left w:val="none" w:sz="0" w:space="0" w:color="auto"/>
        <w:bottom w:val="none" w:sz="0" w:space="0" w:color="auto"/>
        <w:right w:val="none" w:sz="0" w:space="0" w:color="auto"/>
      </w:divBdr>
      <w:divsChild>
        <w:div w:id="2110000586">
          <w:marLeft w:val="0"/>
          <w:marRight w:val="0"/>
          <w:marTop w:val="0"/>
          <w:marBottom w:val="0"/>
          <w:divBdr>
            <w:top w:val="none" w:sz="0" w:space="0" w:color="auto"/>
            <w:left w:val="none" w:sz="0" w:space="0" w:color="auto"/>
            <w:bottom w:val="none" w:sz="0" w:space="0" w:color="auto"/>
            <w:right w:val="none" w:sz="0" w:space="0" w:color="auto"/>
          </w:divBdr>
          <w:divsChild>
            <w:div w:id="1260797199">
              <w:marLeft w:val="0"/>
              <w:marRight w:val="0"/>
              <w:marTop w:val="0"/>
              <w:marBottom w:val="0"/>
              <w:divBdr>
                <w:top w:val="none" w:sz="0" w:space="0" w:color="auto"/>
                <w:left w:val="none" w:sz="0" w:space="0" w:color="auto"/>
                <w:bottom w:val="none" w:sz="0" w:space="0" w:color="auto"/>
                <w:right w:val="none" w:sz="0" w:space="0" w:color="auto"/>
              </w:divBdr>
              <w:divsChild>
                <w:div w:id="1584685165">
                  <w:marLeft w:val="0"/>
                  <w:marRight w:val="0"/>
                  <w:marTop w:val="0"/>
                  <w:marBottom w:val="0"/>
                  <w:divBdr>
                    <w:top w:val="none" w:sz="0" w:space="0" w:color="auto"/>
                    <w:left w:val="none" w:sz="0" w:space="0" w:color="auto"/>
                    <w:bottom w:val="none" w:sz="0" w:space="0" w:color="auto"/>
                    <w:right w:val="none" w:sz="0" w:space="0" w:color="auto"/>
                  </w:divBdr>
                  <w:divsChild>
                    <w:div w:id="1817648419">
                      <w:marLeft w:val="0"/>
                      <w:marRight w:val="0"/>
                      <w:marTop w:val="0"/>
                      <w:marBottom w:val="0"/>
                      <w:divBdr>
                        <w:top w:val="none" w:sz="0" w:space="0" w:color="auto"/>
                        <w:left w:val="none" w:sz="0" w:space="0" w:color="auto"/>
                        <w:bottom w:val="none" w:sz="0" w:space="0" w:color="auto"/>
                        <w:right w:val="none" w:sz="0" w:space="0" w:color="auto"/>
                      </w:divBdr>
                      <w:divsChild>
                        <w:div w:id="1802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4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whistle@protect-advice.org.uk" TargetMode="External"/><Relationship Id="rId18" Type="http://schemas.openxmlformats.org/officeDocument/2006/relationships/hyperlink" Target="https://www.gov.uk/government/organisations/environment-agen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verpool.gov.uk/contact-us/complaints-and-feedback/whistleblowing/" TargetMode="External"/><Relationship Id="rId17" Type="http://schemas.openxmlformats.org/officeDocument/2006/relationships/hyperlink" Target="http://www.grantthornton.co.uk" TargetMode="External"/><Relationship Id="rId2" Type="http://schemas.openxmlformats.org/officeDocument/2006/relationships/numbering" Target="numbering.xml"/><Relationship Id="rId16" Type="http://schemas.openxmlformats.org/officeDocument/2006/relationships/hyperlink" Target="mailto:enquiries.general@uk.gt.com" TargetMode="External"/><Relationship Id="rId20" Type="http://schemas.openxmlformats.org/officeDocument/2006/relationships/hyperlink" Target="https://www.gov.uk/government/organisations/hm-revenue-customs/contact/reporting-tax-eva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co.org.uk/" TargetMode="External"/><Relationship Id="rId10" Type="http://schemas.openxmlformats.org/officeDocument/2006/relationships/header" Target="header2.xml"/><Relationship Id="rId19" Type="http://schemas.openxmlformats.org/officeDocument/2006/relationships/hyperlink" Target="https://webcommunities.hse.gov.uk/connect.ti/concernsform/answerQuestionnaire?qid=5941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asework@ico.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4CFB-A8E8-49BF-8C8C-DCC2DE61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 Liz</dc:creator>
  <cp:lastModifiedBy>Katie Smith</cp:lastModifiedBy>
  <cp:revision>2</cp:revision>
  <cp:lastPrinted>2019-01-22T17:55:00Z</cp:lastPrinted>
  <dcterms:created xsi:type="dcterms:W3CDTF">2023-03-07T15:56:00Z</dcterms:created>
  <dcterms:modified xsi:type="dcterms:W3CDTF">2023-03-07T15:56:00Z</dcterms:modified>
</cp:coreProperties>
</file>